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33" w:rsidRPr="00690657" w:rsidRDefault="00581750" w:rsidP="00980533">
      <w:pPr>
        <w:pStyle w:val="a4"/>
        <w:numPr>
          <w:ilvl w:val="0"/>
          <w:numId w:val="9"/>
        </w:numPr>
        <w:ind w:leftChars="0"/>
        <w:rPr>
          <w:rFonts w:ascii="Times New Roman" w:hAnsi="Times New Roman" w:cs="Times New Roman"/>
          <w:b/>
          <w:sz w:val="28"/>
          <w:szCs w:val="28"/>
          <w:lang w:val="zh-TW"/>
        </w:rPr>
      </w:pPr>
      <w:r w:rsidRPr="00690657">
        <w:rPr>
          <w:rFonts w:ascii="Times New Roman" w:hAnsi="Times New Roman" w:cs="Times New Roman"/>
          <w:b/>
          <w:sz w:val="28"/>
          <w:szCs w:val="28"/>
          <w:lang w:val="zh-TW"/>
        </w:rPr>
        <w:t>設計理念</w:t>
      </w:r>
    </w:p>
    <w:p w:rsidR="00A4340C" w:rsidRPr="00690657" w:rsidRDefault="00A4340C" w:rsidP="00A4340C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p w:rsidR="00E22620" w:rsidRPr="00690657" w:rsidRDefault="00E22620" w:rsidP="00E22620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</w:pPr>
      <w:r w:rsidRPr="00690657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 xml:space="preserve">    </w:t>
      </w:r>
      <w:r w:rsidR="00A4340C" w:rsidRPr="00690657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教師</w:t>
      </w:r>
      <w:r w:rsidR="00A4340C" w:rsidRPr="00690657">
        <w:rPr>
          <w:rFonts w:ascii="標楷體" w:eastAsia="標楷體" w:hAnsi="標楷體" w:cs="Times New Roman" w:hint="eastAsia"/>
          <w:b/>
          <w:noProof/>
          <w:sz w:val="28"/>
          <w:szCs w:val="28"/>
        </w:rPr>
        <w:t>藉由播放影片，來</w:t>
      </w:r>
      <w:r w:rsidR="00A4340C" w:rsidRPr="00690657">
        <w:rPr>
          <w:rFonts w:ascii="標楷體" w:eastAsia="標楷體" w:hAnsi="標楷體" w:cs="Times New Roman" w:hint="eastAsia"/>
          <w:b/>
          <w:sz w:val="28"/>
          <w:szCs w:val="28"/>
        </w:rPr>
        <w:t>介紹</w:t>
      </w:r>
      <w:r w:rsidR="00A4340C" w:rsidRPr="00690657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林園石油化學工業區</w:t>
      </w:r>
      <w:r w:rsidR="00A4340C" w:rsidRPr="00690657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，讓</w:t>
      </w:r>
      <w:r w:rsidR="008B5D1D" w:rsidRPr="00690657">
        <w:rPr>
          <w:rFonts w:ascii="標楷體" w:eastAsia="標楷體" w:hAnsi="標楷體" w:hint="eastAsia"/>
          <w:b/>
          <w:sz w:val="28"/>
          <w:szCs w:val="28"/>
        </w:rPr>
        <w:t>孩子加深對林園</w:t>
      </w:r>
      <w:r w:rsidR="008B5D1D" w:rsidRPr="00690657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石化工</w:t>
      </w:r>
    </w:p>
    <w:p w:rsidR="00E22620" w:rsidRPr="00690657" w:rsidRDefault="008B5D1D" w:rsidP="00E22620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 w:cs="Times New Roman"/>
          <w:b/>
          <w:sz w:val="28"/>
          <w:szCs w:val="28"/>
          <w:lang w:val="zh-TW"/>
        </w:rPr>
      </w:pPr>
      <w:r w:rsidRPr="00690657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業</w:t>
      </w:r>
      <w:r w:rsidRPr="00690657">
        <w:rPr>
          <w:rFonts w:ascii="標楷體" w:eastAsia="標楷體" w:hAnsi="標楷體" w:hint="eastAsia"/>
          <w:b/>
          <w:sz w:val="28"/>
          <w:szCs w:val="28"/>
        </w:rPr>
        <w:t>的認識，並說明</w:t>
      </w:r>
      <w:r w:rsidRPr="00690657">
        <w:rPr>
          <w:rFonts w:ascii="標楷體" w:eastAsia="標楷體" w:hAnsi="標楷體" w:cs="Arial"/>
          <w:b/>
          <w:sz w:val="28"/>
          <w:szCs w:val="28"/>
          <w:shd w:val="clear" w:color="auto" w:fill="FFFFFF"/>
        </w:rPr>
        <w:t>石化工業</w:t>
      </w:r>
      <w:r w:rsidRPr="00690657">
        <w:rPr>
          <w:rFonts w:ascii="標楷體" w:eastAsia="標楷體" w:hAnsi="標楷體" w:cs="Arial" w:hint="eastAsia"/>
          <w:b/>
          <w:sz w:val="28"/>
          <w:szCs w:val="28"/>
          <w:shd w:val="clear" w:color="auto" w:fill="FFFFFF"/>
        </w:rPr>
        <w:t>帶給家鄉的優缺點。</w:t>
      </w:r>
      <w:r w:rsidR="003A39CB" w:rsidRPr="00690657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其次</w:t>
      </w:r>
      <w:r w:rsidR="00770716" w:rsidRPr="00690657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，</w:t>
      </w:r>
      <w:r w:rsidR="003A39CB" w:rsidRPr="00690657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教師透過相關的數據報導，讓孩</w:t>
      </w:r>
    </w:p>
    <w:p w:rsidR="00E22620" w:rsidRPr="00690657" w:rsidRDefault="003A39CB" w:rsidP="00E22620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/>
          <w:b/>
          <w:bCs/>
          <w:sz w:val="28"/>
          <w:szCs w:val="28"/>
        </w:rPr>
      </w:pPr>
      <w:r w:rsidRPr="00690657">
        <w:rPr>
          <w:rFonts w:ascii="標楷體" w:eastAsia="標楷體" w:hAnsi="標楷體" w:cs="Times New Roman" w:hint="eastAsia"/>
          <w:b/>
          <w:sz w:val="28"/>
          <w:szCs w:val="28"/>
          <w:lang w:val="zh-TW"/>
        </w:rPr>
        <w:t>子了解</w:t>
      </w:r>
      <w:r w:rsidRPr="00690657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石化工業</w:t>
      </w:r>
      <w:r w:rsidR="00770716" w:rsidRPr="00690657">
        <w:rPr>
          <w:rFonts w:ascii="標楷體" w:eastAsia="標楷體" w:hAnsi="標楷體" w:hint="eastAsia"/>
          <w:b/>
          <w:bCs/>
          <w:sz w:val="28"/>
          <w:szCs w:val="28"/>
        </w:rPr>
        <w:t>與民生息息相關</w:t>
      </w:r>
      <w:r w:rsidR="001B487A" w:rsidRPr="00690657">
        <w:rPr>
          <w:rFonts w:ascii="標楷體" w:eastAsia="標楷體" w:hAnsi="標楷體" w:hint="eastAsia"/>
          <w:b/>
          <w:bCs/>
          <w:sz w:val="28"/>
          <w:szCs w:val="28"/>
        </w:rPr>
        <w:t>，及其對大高雄地區</w:t>
      </w:r>
      <w:r w:rsidR="00770716" w:rsidRPr="00690657">
        <w:rPr>
          <w:rFonts w:ascii="標楷體" w:eastAsia="標楷體" w:hAnsi="標楷體" w:hint="eastAsia"/>
          <w:b/>
          <w:bCs/>
          <w:sz w:val="28"/>
          <w:szCs w:val="28"/>
        </w:rPr>
        <w:t>中下游石化產業</w:t>
      </w:r>
      <w:r w:rsidR="001B487A" w:rsidRPr="00690657">
        <w:rPr>
          <w:rFonts w:ascii="標楷體" w:eastAsia="標楷體" w:hAnsi="標楷體" w:hint="eastAsia"/>
          <w:b/>
          <w:bCs/>
          <w:sz w:val="28"/>
          <w:szCs w:val="28"/>
        </w:rPr>
        <w:t>的貢獻，並</w:t>
      </w:r>
      <w:r w:rsidR="00BA6A6D" w:rsidRPr="00690657">
        <w:rPr>
          <w:rFonts w:ascii="標楷體" w:eastAsia="標楷體" w:hAnsi="標楷體" w:hint="eastAsia"/>
          <w:b/>
          <w:bCs/>
          <w:sz w:val="28"/>
          <w:szCs w:val="28"/>
        </w:rPr>
        <w:t>讓孩子</w:t>
      </w:r>
    </w:p>
    <w:p w:rsidR="00CB0D8B" w:rsidRPr="00690657" w:rsidRDefault="00BA6A6D" w:rsidP="00E22620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 w:cs="Arial"/>
          <w:b/>
          <w:bCs/>
          <w:sz w:val="28"/>
          <w:szCs w:val="28"/>
        </w:rPr>
      </w:pPr>
      <w:r w:rsidRPr="00690657">
        <w:rPr>
          <w:rFonts w:ascii="標楷體" w:eastAsia="標楷體" w:hAnsi="標楷體" w:hint="eastAsia"/>
          <w:b/>
          <w:bCs/>
          <w:sz w:val="28"/>
          <w:szCs w:val="28"/>
        </w:rPr>
        <w:t>了解</w:t>
      </w:r>
      <w:r w:rsidR="003A39CB" w:rsidRPr="00690657">
        <w:rPr>
          <w:rFonts w:ascii="標楷體" w:eastAsia="標楷體" w:hAnsi="標楷體" w:cs="Arial" w:hint="eastAsia"/>
          <w:b/>
          <w:bCs/>
          <w:sz w:val="28"/>
          <w:szCs w:val="28"/>
        </w:rPr>
        <w:t>林園石化工業對整體國家經濟所扮演的角色。</w:t>
      </w:r>
    </w:p>
    <w:p w:rsidR="00CB0D8B" w:rsidRPr="00690657" w:rsidRDefault="00CB0D8B" w:rsidP="00CB0D8B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/>
          <w:b/>
          <w:sz w:val="28"/>
          <w:szCs w:val="28"/>
        </w:rPr>
      </w:pPr>
      <w:r w:rsidRPr="00690657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1B487A" w:rsidRPr="00690657">
        <w:rPr>
          <w:rFonts w:ascii="標楷體" w:eastAsia="標楷體" w:hAnsi="標楷體" w:hint="eastAsia"/>
          <w:b/>
          <w:sz w:val="28"/>
          <w:szCs w:val="28"/>
        </w:rPr>
        <w:t>學習重點在於透過老師解</w:t>
      </w:r>
      <w:r w:rsidR="00BA6A6D" w:rsidRPr="00690657">
        <w:rPr>
          <w:rFonts w:ascii="標楷體" w:eastAsia="標楷體" w:hAnsi="標楷體" w:hint="eastAsia"/>
          <w:b/>
          <w:sz w:val="28"/>
          <w:szCs w:val="28"/>
        </w:rPr>
        <w:t>說</w:t>
      </w:r>
      <w:r w:rsidR="001B487A" w:rsidRPr="00690657">
        <w:rPr>
          <w:rFonts w:ascii="標楷體" w:eastAsia="標楷體" w:hAnsi="標楷體" w:hint="eastAsia"/>
          <w:b/>
          <w:sz w:val="28"/>
          <w:szCs w:val="28"/>
        </w:rPr>
        <w:t>，</w:t>
      </w:r>
      <w:r w:rsidR="00B56C11" w:rsidRPr="00690657">
        <w:rPr>
          <w:rFonts w:ascii="標楷體" w:eastAsia="標楷體" w:hAnsi="標楷體" w:hint="eastAsia"/>
          <w:b/>
          <w:sz w:val="28"/>
          <w:szCs w:val="28"/>
        </w:rPr>
        <w:t>讓孩子知道</w:t>
      </w:r>
      <w:r w:rsidR="00B56C11" w:rsidRPr="00690657">
        <w:rPr>
          <w:rFonts w:ascii="標楷體" w:eastAsia="標楷體" w:hAnsi="標楷體"/>
          <w:b/>
          <w:sz w:val="28"/>
          <w:szCs w:val="28"/>
        </w:rPr>
        <w:t>家庭中的石化產品</w:t>
      </w:r>
      <w:r w:rsidR="00BA6A6D" w:rsidRPr="00690657">
        <w:rPr>
          <w:rFonts w:ascii="標楷體" w:eastAsia="標楷體" w:hAnsi="標楷體" w:hint="eastAsia"/>
          <w:b/>
          <w:sz w:val="28"/>
          <w:szCs w:val="28"/>
        </w:rPr>
        <w:t>種類</w:t>
      </w:r>
      <w:r w:rsidR="00B56C11" w:rsidRPr="00690657">
        <w:rPr>
          <w:rFonts w:ascii="標楷體" w:eastAsia="標楷體" w:hAnsi="標楷體" w:hint="eastAsia"/>
          <w:b/>
          <w:sz w:val="28"/>
          <w:szCs w:val="28"/>
        </w:rPr>
        <w:t>，以及在食衣住行</w:t>
      </w:r>
    </w:p>
    <w:p w:rsidR="00CB0D8B" w:rsidRPr="00690657" w:rsidRDefault="00B56C11" w:rsidP="00CB0D8B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/>
          <w:b/>
          <w:sz w:val="28"/>
          <w:szCs w:val="28"/>
        </w:rPr>
      </w:pPr>
      <w:r w:rsidRPr="00690657">
        <w:rPr>
          <w:rFonts w:ascii="標楷體" w:eastAsia="標楷體" w:hAnsi="標楷體" w:hint="eastAsia"/>
          <w:b/>
          <w:sz w:val="28"/>
          <w:szCs w:val="28"/>
        </w:rPr>
        <w:t>娛樂方面石化產品普遍的使用</w:t>
      </w:r>
      <w:r w:rsidR="00BA6A6D" w:rsidRPr="00690657">
        <w:rPr>
          <w:rFonts w:ascii="標楷體" w:eastAsia="標楷體" w:hAnsi="標楷體" w:hint="eastAsia"/>
          <w:b/>
          <w:sz w:val="28"/>
          <w:szCs w:val="28"/>
        </w:rPr>
        <w:t>；</w:t>
      </w:r>
      <w:r w:rsidR="00E03DA2" w:rsidRPr="00690657">
        <w:rPr>
          <w:rFonts w:ascii="標楷體" w:eastAsia="標楷體" w:hAnsi="標楷體" w:hint="eastAsia"/>
          <w:b/>
          <w:sz w:val="28"/>
          <w:szCs w:val="28"/>
        </w:rPr>
        <w:t>更重要的是，讓孩子學習石化工業有他不可或缺的地方，</w:t>
      </w:r>
    </w:p>
    <w:p w:rsidR="00CB0D8B" w:rsidRPr="00690657" w:rsidRDefault="00E03DA2" w:rsidP="00CB0D8B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 w:cs="Times New Roman"/>
          <w:b/>
          <w:noProof/>
          <w:sz w:val="28"/>
          <w:szCs w:val="28"/>
        </w:rPr>
      </w:pPr>
      <w:r w:rsidRPr="00690657">
        <w:rPr>
          <w:rFonts w:ascii="標楷體" w:eastAsia="標楷體" w:hAnsi="標楷體" w:hint="eastAsia"/>
          <w:b/>
          <w:sz w:val="28"/>
          <w:szCs w:val="28"/>
        </w:rPr>
        <w:t>但這些瀰漫在石化工業區周遭空氣，確實對附近居民罹患疾病，而且</w:t>
      </w:r>
      <w:r w:rsidRPr="00690657">
        <w:rPr>
          <w:rFonts w:ascii="標楷體" w:eastAsia="標楷體" w:hAnsi="標楷體" w:hint="eastAsia"/>
          <w:b/>
          <w:spacing w:val="6"/>
          <w:sz w:val="28"/>
          <w:szCs w:val="28"/>
        </w:rPr>
        <w:t>石化工業區</w:t>
      </w:r>
      <w:r w:rsidRPr="00690657">
        <w:rPr>
          <w:rFonts w:ascii="標楷體" w:eastAsia="標楷體" w:hAnsi="標楷體" w:cs="Times New Roman" w:hint="eastAsia"/>
          <w:b/>
          <w:noProof/>
          <w:sz w:val="28"/>
          <w:szCs w:val="28"/>
        </w:rPr>
        <w:t>廠家大</w:t>
      </w:r>
    </w:p>
    <w:p w:rsidR="00E22620" w:rsidRPr="00690657" w:rsidRDefault="00E03DA2" w:rsidP="00CB0D8B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/>
          <w:b/>
          <w:sz w:val="28"/>
          <w:szCs w:val="28"/>
        </w:rPr>
      </w:pPr>
      <w:r w:rsidRPr="00690657">
        <w:rPr>
          <w:rFonts w:ascii="標楷體" w:eastAsia="標楷體" w:hAnsi="標楷體" w:cs="Times New Roman" w:hint="eastAsia"/>
          <w:b/>
          <w:noProof/>
          <w:sz w:val="28"/>
          <w:szCs w:val="28"/>
        </w:rPr>
        <w:t>量排放的廢水</w:t>
      </w:r>
      <w:r w:rsidR="00E22620" w:rsidRPr="00690657">
        <w:rPr>
          <w:rFonts w:ascii="標楷體" w:eastAsia="標楷體" w:hAnsi="標楷體" w:cs="Times New Roman" w:hint="eastAsia"/>
          <w:b/>
          <w:noProof/>
          <w:sz w:val="28"/>
          <w:szCs w:val="28"/>
        </w:rPr>
        <w:t>嚴重影響到當地的地</w:t>
      </w:r>
      <w:r w:rsidR="00CB0D8B" w:rsidRPr="00690657">
        <w:rPr>
          <w:rFonts w:ascii="標楷體" w:eastAsia="標楷體" w:hAnsi="標楷體" w:cs="Times New Roman" w:hint="eastAsia"/>
          <w:b/>
          <w:noProof/>
          <w:sz w:val="28"/>
          <w:szCs w:val="28"/>
        </w:rPr>
        <w:t>下</w:t>
      </w:r>
      <w:r w:rsidRPr="00690657">
        <w:rPr>
          <w:rFonts w:ascii="標楷體" w:eastAsia="標楷體" w:hAnsi="標楷體" w:cs="Times New Roman" w:hint="eastAsia"/>
          <w:b/>
          <w:noProof/>
          <w:sz w:val="28"/>
          <w:szCs w:val="28"/>
        </w:rPr>
        <w:t>水。</w:t>
      </w:r>
    </w:p>
    <w:p w:rsidR="00CB0D8B" w:rsidRPr="00690657" w:rsidRDefault="00CB0D8B" w:rsidP="00E22620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 w:cs="Times New Roman"/>
          <w:b/>
          <w:noProof/>
          <w:sz w:val="28"/>
          <w:szCs w:val="28"/>
        </w:rPr>
      </w:pPr>
      <w:r w:rsidRPr="00690657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 xml:space="preserve">    </w:t>
      </w:r>
      <w:r w:rsidR="00E22620" w:rsidRPr="00690657">
        <w:rPr>
          <w:rFonts w:ascii="標楷體" w:eastAsia="標楷體" w:hAnsi="標楷體" w:cstheme="minorBidi" w:hint="eastAsia"/>
          <w:b/>
          <w:kern w:val="2"/>
          <w:sz w:val="28"/>
          <w:szCs w:val="28"/>
        </w:rPr>
        <w:t>評量方式採用口語評量與學習</w:t>
      </w:r>
      <w:r w:rsidR="00E22620" w:rsidRPr="00690657">
        <w:rPr>
          <w:rFonts w:ascii="標楷體" w:eastAsia="標楷體" w:hAnsi="標楷體" w:hint="eastAsia"/>
          <w:b/>
          <w:sz w:val="28"/>
          <w:szCs w:val="28"/>
        </w:rPr>
        <w:t>評量單來了解孩子懂了多少，其中</w:t>
      </w:r>
      <w:r w:rsidR="00E22620" w:rsidRPr="00690657">
        <w:rPr>
          <w:rFonts w:ascii="標楷體" w:eastAsia="標楷體" w:hAnsi="標楷體" w:cs="Times New Roman" w:hint="eastAsia"/>
          <w:b/>
          <w:noProof/>
          <w:sz w:val="28"/>
          <w:szCs w:val="28"/>
        </w:rPr>
        <w:t>小組學習心得總結</w:t>
      </w:r>
      <w:bookmarkStart w:id="0" w:name="_GoBack"/>
      <w:bookmarkEnd w:id="0"/>
    </w:p>
    <w:p w:rsidR="00980533" w:rsidRPr="00690657" w:rsidRDefault="00E22620" w:rsidP="00CB0D8B">
      <w:pPr>
        <w:pStyle w:val="default"/>
        <w:spacing w:before="0" w:beforeAutospacing="0" w:after="0" w:afterAutospacing="0"/>
        <w:ind w:left="521" w:hangingChars="186" w:hanging="521"/>
        <w:rPr>
          <w:rFonts w:ascii="標楷體" w:eastAsia="標楷體" w:hAnsi="標楷體" w:cs="Times New Roman"/>
          <w:b/>
          <w:noProof/>
          <w:sz w:val="28"/>
          <w:szCs w:val="28"/>
        </w:rPr>
      </w:pPr>
      <w:r w:rsidRPr="00690657">
        <w:rPr>
          <w:rFonts w:ascii="標楷體" w:eastAsia="標楷體" w:hAnsi="標楷體" w:cs="Times New Roman" w:hint="eastAsia"/>
          <w:b/>
          <w:noProof/>
          <w:sz w:val="28"/>
          <w:szCs w:val="28"/>
        </w:rPr>
        <w:t>報告分享，</w:t>
      </w:r>
      <w:r w:rsidRPr="00690657">
        <w:rPr>
          <w:rFonts w:ascii="標楷體" w:eastAsia="標楷體" w:hAnsi="標楷體" w:hint="eastAsia"/>
          <w:b/>
          <w:sz w:val="28"/>
          <w:szCs w:val="28"/>
        </w:rPr>
        <w:t>可以讓孩子互評與互相欣賞各組的報告。</w:t>
      </w:r>
    </w:p>
    <w:p w:rsidR="000E4B88" w:rsidRPr="00690657" w:rsidRDefault="000E4B88" w:rsidP="006E4047">
      <w:pPr>
        <w:pStyle w:val="default"/>
        <w:spacing w:before="0" w:beforeAutospacing="0" w:after="0" w:afterAutospacing="0"/>
        <w:rPr>
          <w:rFonts w:ascii="Times New Roman" w:eastAsia="標楷體" w:hAnsi="Times New Roman" w:cs="Times New Roman"/>
          <w:b/>
        </w:rPr>
      </w:pPr>
    </w:p>
    <w:p w:rsidR="00581750" w:rsidRPr="00690657" w:rsidRDefault="00581750" w:rsidP="000E4B88">
      <w:pPr>
        <w:widowControl/>
        <w:rPr>
          <w:b/>
        </w:rPr>
      </w:pPr>
      <w:r w:rsidRPr="00690657">
        <w:rPr>
          <w:rFonts w:ascii="Times New Roman" w:hAnsi="Times New Roman" w:cs="Times New Roman"/>
          <w:b/>
          <w:sz w:val="28"/>
          <w:szCs w:val="28"/>
          <w:lang w:val="zh-TW"/>
        </w:rPr>
        <w:t>貳、主題與單元架構</w:t>
      </w:r>
    </w:p>
    <w:tbl>
      <w:tblPr>
        <w:tblW w:w="66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1020"/>
        <w:gridCol w:w="5040"/>
      </w:tblGrid>
      <w:tr w:rsidR="00690657" w:rsidRPr="00690657" w:rsidTr="004D3058">
        <w:trPr>
          <w:trHeight w:val="335"/>
          <w:jc w:val="center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058" w:rsidRPr="00690657" w:rsidRDefault="004D3058" w:rsidP="00B85185">
            <w:pPr>
              <w:widowControl/>
              <w:jc w:val="center"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工</w:t>
            </w: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br/>
              <w:t>業</w:t>
            </w: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br/>
              <w:t>磐</w:t>
            </w: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br/>
              <w:t>石</w:t>
            </w: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br/>
              <w:t>|</w:t>
            </w: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br/>
              <w:t>林</w:t>
            </w: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br/>
              <w:t>園</w:t>
            </w: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br/>
              <w:t>石</w:t>
            </w: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br/>
              <w:t>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58" w:rsidRPr="00690657" w:rsidRDefault="00386D75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活動一:</w:t>
            </w:r>
            <w:r w:rsidR="004D3058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認識林園石化工業區</w:t>
            </w:r>
            <w:r w:rsidR="005B7FF7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  <w:tr w:rsidR="00690657" w:rsidRPr="00690657" w:rsidTr="004D3058">
        <w:trPr>
          <w:trHeight w:val="138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</w:tr>
      <w:tr w:rsidR="00690657" w:rsidRPr="00690657" w:rsidTr="004D3058">
        <w:trPr>
          <w:trHeight w:val="343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</w:tr>
      <w:tr w:rsidR="00690657" w:rsidRPr="00690657" w:rsidTr="004D3058">
        <w:trPr>
          <w:trHeight w:val="335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D75" w:rsidRPr="00690657" w:rsidRDefault="00386D75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活動二:</w:t>
            </w:r>
            <w:r w:rsidR="004D3058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認識石化產業，及其對國家經濟的重要</w:t>
            </w:r>
          </w:p>
          <w:p w:rsidR="004D3058" w:rsidRPr="00690657" w:rsidRDefault="00386D75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="004D3058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性</w:t>
            </w:r>
            <w:r w:rsidR="005B7FF7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  <w:tr w:rsidR="00690657" w:rsidRPr="00690657" w:rsidTr="004D3058">
        <w:trPr>
          <w:trHeight w:val="146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</w:tr>
      <w:tr w:rsidR="00690657" w:rsidRPr="00690657" w:rsidTr="004D3058">
        <w:trPr>
          <w:trHeight w:val="343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</w:tr>
      <w:tr w:rsidR="00690657" w:rsidRPr="00690657" w:rsidTr="004D3058">
        <w:trPr>
          <w:trHeight w:val="251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58" w:rsidRPr="00690657" w:rsidRDefault="00386D75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活動三:</w:t>
            </w:r>
            <w:r w:rsidR="004D3058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林園石化工業區對當地環境的影響</w:t>
            </w:r>
            <w:r w:rsidR="005B7FF7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  <w:tr w:rsidR="00690657" w:rsidRPr="00690657" w:rsidTr="004D3058">
        <w:trPr>
          <w:trHeight w:val="251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</w:tr>
      <w:tr w:rsidR="00690657" w:rsidRPr="00690657" w:rsidTr="004D3058">
        <w:trPr>
          <w:trHeight w:val="343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</w:p>
        </w:tc>
      </w:tr>
      <w:tr w:rsidR="00690657" w:rsidRPr="00690657" w:rsidTr="004D3058">
        <w:trPr>
          <w:trHeight w:val="335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D75" w:rsidRPr="00690657" w:rsidRDefault="00386D75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活動四:</w:t>
            </w:r>
            <w:r w:rsidR="004D3058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石化工業區的建造導致家鄉青山的破</w:t>
            </w: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4D3058" w:rsidRPr="00690657" w:rsidRDefault="00386D75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 xml:space="preserve">        </w:t>
            </w:r>
            <w:r w:rsidR="004D3058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壞，</w:t>
            </w:r>
            <w:r w:rsidR="004E08BF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及</w:t>
            </w:r>
            <w:r w:rsidR="004D3058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其汙染所付出巨額賠款事件</w:t>
            </w:r>
            <w:r w:rsidR="005B7FF7" w:rsidRPr="00690657">
              <w:rPr>
                <w:rFonts w:ascii="標楷體" w:hAnsi="標楷體" w:cs="新細明體" w:hint="eastAsia"/>
                <w:b/>
                <w:bCs/>
                <w:kern w:val="0"/>
                <w:sz w:val="24"/>
                <w:szCs w:val="24"/>
              </w:rPr>
              <w:t>。</w:t>
            </w:r>
          </w:p>
        </w:tc>
      </w:tr>
      <w:tr w:rsidR="004D3058" w:rsidRPr="00690657" w:rsidTr="004D3058">
        <w:trPr>
          <w:trHeight w:val="343"/>
          <w:jc w:val="center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新細明體" w:eastAsia="新細明體" w:hAnsi="新細明體" w:cs="新細明體"/>
                <w:b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058" w:rsidRPr="00690657" w:rsidRDefault="004D3058" w:rsidP="004D3058">
            <w:pPr>
              <w:widowControl/>
              <w:rPr>
                <w:rFonts w:ascii="標楷體" w:hAnsi="標楷體" w:cs="新細明體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4D3058" w:rsidRPr="00690657" w:rsidRDefault="004D3058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p w:rsidR="00581750" w:rsidRPr="00690657" w:rsidRDefault="00581750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  <w:r w:rsidRPr="00690657">
        <w:rPr>
          <w:rFonts w:ascii="Times New Roman" w:hAnsi="Times New Roman" w:cs="Times New Roman"/>
          <w:b/>
          <w:sz w:val="28"/>
          <w:szCs w:val="28"/>
          <w:lang w:val="zh-TW"/>
        </w:rPr>
        <w:t>參、學習活動設計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1538"/>
        <w:gridCol w:w="3613"/>
        <w:gridCol w:w="910"/>
        <w:gridCol w:w="220"/>
        <w:gridCol w:w="3780"/>
      </w:tblGrid>
      <w:tr w:rsidR="00690657" w:rsidRPr="00690657" w:rsidTr="001B7816">
        <w:trPr>
          <w:trHeight w:val="454"/>
          <w:jc w:val="center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690657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0"/>
              </w:rPr>
              <w:t>領域／科目／跨領域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750" w:rsidRPr="00690657" w:rsidRDefault="005E7327" w:rsidP="001B781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</w:rPr>
              <w:t>自然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</w:rPr>
              <w:t>/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</w:rPr>
              <w:t>社會</w:t>
            </w:r>
          </w:p>
        </w:tc>
      </w:tr>
      <w:tr w:rsidR="00690657" w:rsidRPr="00690657" w:rsidTr="001B7816">
        <w:trPr>
          <w:trHeight w:val="567"/>
          <w:jc w:val="center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690657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實施年級</w:t>
            </w:r>
          </w:p>
        </w:tc>
        <w:tc>
          <w:tcPr>
            <w:tcW w:w="164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81750" w:rsidRPr="00690657" w:rsidRDefault="005E7327" w:rsidP="001B781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</w:rPr>
              <w:t>五年級</w:t>
            </w:r>
          </w:p>
        </w:tc>
        <w:tc>
          <w:tcPr>
            <w:tcW w:w="51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690657" w:rsidRDefault="00581750" w:rsidP="001B781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總節數</w:t>
            </w:r>
          </w:p>
        </w:tc>
        <w:tc>
          <w:tcPr>
            <w:tcW w:w="172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7327" w:rsidRPr="00690657" w:rsidRDefault="005E7327" w:rsidP="005E7327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共</w:t>
            </w:r>
            <w:r w:rsidRPr="00690657"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  <w:t>__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2"/>
                <w:u w:val="single"/>
              </w:rPr>
              <w:t>4</w:t>
            </w:r>
            <w:r w:rsidRPr="00690657"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  <w:t>___</w:t>
            </w: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節，</w:t>
            </w:r>
            <w:r w:rsidRPr="00690657"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  <w:t>__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2"/>
                <w:u w:val="single"/>
              </w:rPr>
              <w:t>160</w:t>
            </w:r>
            <w:r w:rsidRPr="00690657"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  <w:t>__</w:t>
            </w: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分鐘</w:t>
            </w:r>
          </w:p>
          <w:p w:rsidR="00581750" w:rsidRPr="00690657" w:rsidRDefault="005E7327" w:rsidP="005E7327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2"/>
              </w:rPr>
              <w:t>自然</w:t>
            </w:r>
            <w:r w:rsidRPr="00690657">
              <w:rPr>
                <w:rFonts w:ascii="標楷體" w:hAnsi="標楷體" w:cs="Times New Roman" w:hint="eastAsia"/>
                <w:b/>
                <w:noProof/>
                <w:sz w:val="22"/>
              </w:rPr>
              <w:t>（2）；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</w:rPr>
              <w:t>社會</w:t>
            </w:r>
            <w:r w:rsidRPr="00690657">
              <w:rPr>
                <w:rFonts w:ascii="標楷體" w:hAnsi="標楷體" w:cs="Times New Roman" w:hint="eastAsia"/>
                <w:b/>
                <w:noProof/>
                <w:sz w:val="22"/>
              </w:rPr>
              <w:t>（2）</w:t>
            </w:r>
          </w:p>
        </w:tc>
      </w:tr>
      <w:tr w:rsidR="00690657" w:rsidRPr="00690657" w:rsidTr="001B7816">
        <w:trPr>
          <w:trHeight w:val="454"/>
          <w:jc w:val="center"/>
        </w:trPr>
        <w:tc>
          <w:tcPr>
            <w:tcW w:w="1122" w:type="pct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750" w:rsidRPr="00690657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單元名稱</w:t>
            </w:r>
          </w:p>
        </w:tc>
        <w:tc>
          <w:tcPr>
            <w:tcW w:w="3878" w:type="pct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1750" w:rsidRPr="00690657" w:rsidRDefault="000F0F10" w:rsidP="001B781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8"/>
                <w:szCs w:val="28"/>
              </w:rPr>
              <w:t>工業磐石--</w:t>
            </w:r>
            <w:r w:rsidR="005E7327" w:rsidRPr="00690657"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</w:rPr>
              <w:t>林園石化產業</w:t>
            </w:r>
          </w:p>
        </w:tc>
      </w:tr>
      <w:tr w:rsidR="00690657" w:rsidRPr="00690657" w:rsidTr="005E2BD2">
        <w:trPr>
          <w:trHeight w:val="495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690657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設計依據</w:t>
            </w:r>
          </w:p>
        </w:tc>
      </w:tr>
      <w:tr w:rsidR="00690657" w:rsidRPr="00690657" w:rsidTr="005E2BD2">
        <w:trPr>
          <w:trHeight w:val="475"/>
          <w:jc w:val="center"/>
        </w:trPr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學習</w:t>
            </w:r>
          </w:p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重點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學習表現</w:t>
            </w:r>
          </w:p>
        </w:tc>
        <w:tc>
          <w:tcPr>
            <w:tcW w:w="164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D4088" w:rsidRPr="00690657" w:rsidRDefault="00EB6189" w:rsidP="002D4088">
            <w:pPr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sym w:font="Wingdings" w:char="F06C"/>
            </w:r>
            <w:r w:rsidR="002D4088" w:rsidRPr="00690657">
              <w:rPr>
                <w:rFonts w:ascii="標楷體" w:hAnsi="標楷體" w:hint="eastAsia"/>
                <w:b/>
                <w:sz w:val="24"/>
                <w:szCs w:val="24"/>
              </w:rPr>
              <w:t>tr-Ⅲ-1</w:t>
            </w:r>
          </w:p>
          <w:p w:rsidR="002D4088" w:rsidRPr="00690657" w:rsidRDefault="002D4088" w:rsidP="002D4088">
            <w:pPr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能將自己及他人所觀察、記錄的自然現象與習得的知識互相連結，察覺彼此間的關係，並提出自己的想法及知道與他人的差異</w:t>
            </w:r>
          </w:p>
          <w:p w:rsidR="00431909" w:rsidRPr="00690657" w:rsidRDefault="00431909" w:rsidP="002D4088">
            <w:pPr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sym w:font="Wingdings" w:char="F06C"/>
            </w:r>
            <w:r w:rsidR="00112945" w:rsidRPr="00690657">
              <w:rPr>
                <w:rFonts w:hint="eastAsia"/>
                <w:b/>
              </w:rPr>
              <w:t xml:space="preserve"> </w:t>
            </w:r>
            <w:r w:rsidR="00112945" w:rsidRPr="00690657">
              <w:rPr>
                <w:rFonts w:ascii="標楷體" w:hAnsi="標楷體" w:hint="eastAsia"/>
                <w:b/>
                <w:sz w:val="24"/>
                <w:szCs w:val="24"/>
              </w:rPr>
              <w:t>po-Ⅲ-1</w:t>
            </w:r>
          </w:p>
          <w:p w:rsidR="00431909" w:rsidRPr="00690657" w:rsidRDefault="00112945" w:rsidP="002D4088">
            <w:pPr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能從學習活動、日常經驗及科技運用、自然環境、書刊及網路媒體等察覺問題</w:t>
            </w:r>
          </w:p>
          <w:p w:rsidR="002D4088" w:rsidRPr="00690657" w:rsidRDefault="00860D9D" w:rsidP="002D4088">
            <w:pPr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sym w:font="Wingdings" w:char="F06C"/>
            </w:r>
            <w:r w:rsidRPr="00690657">
              <w:rPr>
                <w:rFonts w:hint="eastAsia"/>
                <w:b/>
              </w:rPr>
              <w:t xml:space="preserve"> </w:t>
            </w:r>
            <w:r w:rsidR="002D4088" w:rsidRPr="00690657">
              <w:rPr>
                <w:rFonts w:ascii="標楷體" w:hAnsi="標楷體" w:hint="eastAsia"/>
                <w:b/>
                <w:sz w:val="24"/>
                <w:szCs w:val="24"/>
              </w:rPr>
              <w:t>3b-Ⅲ-2</w:t>
            </w:r>
          </w:p>
          <w:p w:rsidR="005E2BD2" w:rsidRPr="00690657" w:rsidRDefault="002D4088" w:rsidP="002D4088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摘取及整理社會議題相關資料的重點，判讀其正確性及價值，並加以描述和解釋。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核心</w:t>
            </w:r>
          </w:p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素養</w:t>
            </w: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BD2" w:rsidRPr="00690657" w:rsidRDefault="005E2BD2" w:rsidP="005E2BD2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總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 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綱</w:t>
            </w:r>
          </w:p>
        </w:tc>
      </w:tr>
      <w:tr w:rsidR="00690657" w:rsidRPr="00690657" w:rsidTr="005E2BD2">
        <w:trPr>
          <w:trHeight w:val="1210"/>
          <w:jc w:val="center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700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BD2" w:rsidRPr="00690657" w:rsidRDefault="005E2BD2" w:rsidP="00581750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E83FEE" w:rsidRPr="00690657" w:rsidRDefault="00E83FEE" w:rsidP="005C0344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A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自主行動</w:t>
            </w:r>
          </w:p>
          <w:p w:rsidR="005C0344" w:rsidRPr="00690657" w:rsidRDefault="005C0344" w:rsidP="005C0344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A2 </w:t>
            </w:r>
          </w:p>
          <w:p w:rsidR="005E2BD2" w:rsidRPr="00690657" w:rsidRDefault="005C0344" w:rsidP="005C0344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系統思考與解決問題</w:t>
            </w:r>
          </w:p>
          <w:p w:rsidR="005C0344" w:rsidRPr="00690657" w:rsidRDefault="005C0344" w:rsidP="005C0344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690657" w:rsidRPr="00690657" w:rsidTr="005E2BD2">
        <w:trPr>
          <w:trHeight w:val="473"/>
          <w:jc w:val="center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700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64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BD2" w:rsidRPr="00690657" w:rsidRDefault="005E2BD2" w:rsidP="00581750">
            <w:pPr>
              <w:pStyle w:val="a4"/>
              <w:numPr>
                <w:ilvl w:val="0"/>
                <w:numId w:val="1"/>
              </w:numPr>
              <w:snapToGrid w:val="0"/>
              <w:ind w:leftChars="0" w:left="186" w:hanging="186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BD2" w:rsidRPr="00690657" w:rsidRDefault="005E2BD2" w:rsidP="005E2BD2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領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 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綱</w:t>
            </w:r>
          </w:p>
        </w:tc>
      </w:tr>
      <w:tr w:rsidR="00690657" w:rsidRPr="00690657" w:rsidTr="00C02BCE">
        <w:trPr>
          <w:trHeight w:val="40"/>
          <w:jc w:val="center"/>
        </w:trPr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2BD2" w:rsidRPr="00690657" w:rsidRDefault="005E2BD2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學習內容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9" w:rsidRPr="00690657" w:rsidRDefault="00BC1819" w:rsidP="002D4088">
            <w:pPr>
              <w:snapToGrid w:val="0"/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INf-Ⅲ-2</w:t>
            </w:r>
          </w:p>
          <w:p w:rsidR="00BC1819" w:rsidRPr="00690657" w:rsidRDefault="00BC1819" w:rsidP="002D4088">
            <w:pPr>
              <w:snapToGrid w:val="0"/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lastRenderedPageBreak/>
              <w:t>科技在生活中的應用與對環境與人體的影響。</w:t>
            </w:r>
          </w:p>
          <w:p w:rsidR="002D4088" w:rsidRPr="00690657" w:rsidRDefault="002D4088" w:rsidP="002D4088">
            <w:pPr>
              <w:snapToGrid w:val="0"/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INg-Ⅲ-5</w:t>
            </w:r>
          </w:p>
          <w:p w:rsidR="002D4088" w:rsidRPr="00690657" w:rsidRDefault="002D4088" w:rsidP="002D4088">
            <w:pPr>
              <w:snapToGrid w:val="0"/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能源的使用與地球永續發展息息相關。</w:t>
            </w:r>
          </w:p>
          <w:p w:rsidR="002D4088" w:rsidRPr="00690657" w:rsidRDefault="002D4088" w:rsidP="002D4088">
            <w:pPr>
              <w:snapToGrid w:val="0"/>
              <w:rPr>
                <w:b/>
                <w:sz w:val="24"/>
                <w:szCs w:val="24"/>
              </w:rPr>
            </w:pPr>
            <w:r w:rsidRPr="00690657">
              <w:rPr>
                <w:rFonts w:hint="eastAsia"/>
                <w:b/>
                <w:sz w:val="24"/>
                <w:szCs w:val="24"/>
              </w:rPr>
              <w:t>Af-</w:t>
            </w:r>
            <w:r w:rsidRPr="00690657">
              <w:rPr>
                <w:rFonts w:hint="eastAsia"/>
                <w:b/>
                <w:sz w:val="24"/>
                <w:szCs w:val="24"/>
              </w:rPr>
              <w:t>Ⅲ</w:t>
            </w:r>
            <w:r w:rsidRPr="00690657">
              <w:rPr>
                <w:rFonts w:hint="eastAsia"/>
                <w:b/>
                <w:sz w:val="24"/>
                <w:szCs w:val="24"/>
              </w:rPr>
              <w:t>-1</w:t>
            </w:r>
          </w:p>
          <w:p w:rsidR="002D4088" w:rsidRPr="00690657" w:rsidRDefault="002D4088" w:rsidP="002D4088">
            <w:pPr>
              <w:snapToGrid w:val="0"/>
              <w:rPr>
                <w:b/>
                <w:sz w:val="24"/>
                <w:szCs w:val="24"/>
              </w:rPr>
            </w:pPr>
            <w:r w:rsidRPr="00690657">
              <w:rPr>
                <w:rFonts w:hint="eastAsia"/>
                <w:b/>
                <w:sz w:val="24"/>
                <w:szCs w:val="24"/>
              </w:rPr>
              <w:t>為了確保基本人權、維護生態環境的永續發展，全球須共同關心許多議題</w:t>
            </w:r>
          </w:p>
          <w:p w:rsidR="005E2BD2" w:rsidRPr="00690657" w:rsidRDefault="005E2BD2" w:rsidP="002D4088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2BD2" w:rsidRPr="00690657" w:rsidRDefault="005E2BD2" w:rsidP="001B7816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  <w:u w:val="single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C0344" w:rsidRPr="00690657" w:rsidRDefault="005C0344" w:rsidP="001B01E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自</w:t>
            </w:r>
            <w:r w:rsidRPr="0069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-E-A2 </w:t>
            </w:r>
          </w:p>
          <w:p w:rsidR="001B01E1" w:rsidRPr="00690657" w:rsidRDefault="005C0344" w:rsidP="001B01E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能運用好奇心及想像能力，從觀察、閱讀、思考所得的資訊或數據中，提出適合科學探究的問題或解釋料，並能依據已知的科學知識、科學概念及探索</w:t>
            </w:r>
            <w:r w:rsidR="00D6363B"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科學的方法去想像可能發生的事情，以及理解科學事實會有不同的</w:t>
            </w:r>
            <w:r w:rsidR="00D6363B" w:rsidRPr="00690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363B"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論點、證據或解釋方式</w:t>
            </w:r>
            <w:r w:rsidR="00650086"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。</w:t>
            </w:r>
          </w:p>
          <w:p w:rsidR="001B01E1" w:rsidRPr="00690657" w:rsidRDefault="001B01E1" w:rsidP="001B01E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E1" w:rsidRPr="00690657" w:rsidRDefault="001B01E1" w:rsidP="001B01E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社</w:t>
            </w:r>
            <w:r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-E-A2 </w:t>
            </w:r>
          </w:p>
          <w:p w:rsidR="005E2BD2" w:rsidRPr="00690657" w:rsidRDefault="001B01E1" w:rsidP="001B01E1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敏覺居住地方的</w:t>
            </w:r>
            <w:r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69065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社會、自然與人文環境變遷，關注生活問題及其影響，並思考解決方法。</w:t>
            </w:r>
          </w:p>
        </w:tc>
      </w:tr>
      <w:tr w:rsidR="00690657" w:rsidRPr="00690657" w:rsidTr="001B7816">
        <w:trPr>
          <w:trHeight w:val="737"/>
          <w:jc w:val="center"/>
        </w:trPr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1E1" w:rsidRPr="00690657" w:rsidRDefault="001B01E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議題</w:t>
            </w:r>
          </w:p>
          <w:p w:rsidR="001B01E1" w:rsidRPr="00690657" w:rsidRDefault="001B01E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融入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01E1" w:rsidRPr="00690657" w:rsidRDefault="001B01E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議題／</w:t>
            </w:r>
          </w:p>
          <w:p w:rsidR="001B01E1" w:rsidRPr="00690657" w:rsidRDefault="001B01E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學習主題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E1" w:rsidRPr="00690657" w:rsidRDefault="001B01E1" w:rsidP="009954CD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能源資源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 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永續利用</w:t>
            </w:r>
          </w:p>
        </w:tc>
      </w:tr>
      <w:tr w:rsidR="00690657" w:rsidRPr="00690657" w:rsidTr="001B7816">
        <w:trPr>
          <w:trHeight w:val="1020"/>
          <w:jc w:val="center"/>
        </w:trPr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B01E1" w:rsidRPr="00690657" w:rsidRDefault="001B01E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B01E1" w:rsidRPr="00690657" w:rsidRDefault="001B01E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議題</w:t>
            </w:r>
          </w:p>
          <w:p w:rsidR="001B01E1" w:rsidRPr="00690657" w:rsidRDefault="001B01E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實質內涵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01E1" w:rsidRPr="00690657" w:rsidRDefault="001B01E1" w:rsidP="009954CD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環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 E15 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覺知能資源過度利用會導致環境汙染與資源耗竭的問題。</w:t>
            </w:r>
          </w:p>
        </w:tc>
      </w:tr>
      <w:tr w:rsidR="00690657" w:rsidRPr="00690657" w:rsidTr="001B7816">
        <w:trPr>
          <w:trHeight w:val="60"/>
          <w:jc w:val="center"/>
        </w:trPr>
        <w:tc>
          <w:tcPr>
            <w:tcW w:w="112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B01E1" w:rsidRPr="00690657" w:rsidRDefault="001B01E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與其他領域／</w:t>
            </w:r>
          </w:p>
          <w:p w:rsidR="001B01E1" w:rsidRPr="00690657" w:rsidRDefault="001B01E1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科目的連結</w:t>
            </w:r>
          </w:p>
        </w:tc>
        <w:tc>
          <w:tcPr>
            <w:tcW w:w="387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社會</w:t>
            </w:r>
          </w:p>
        </w:tc>
      </w:tr>
      <w:tr w:rsidR="00690657" w:rsidRPr="00690657" w:rsidTr="001B7816">
        <w:trPr>
          <w:trHeight w:val="1020"/>
          <w:jc w:val="center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81750" w:rsidRPr="00690657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教材來源</w:t>
            </w:r>
          </w:p>
        </w:tc>
        <w:tc>
          <w:tcPr>
            <w:tcW w:w="38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1.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林園石化工業區</w:t>
            </w:r>
          </w:p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https://www.arcgis.com › apps › MapJournal</w:t>
            </w:r>
          </w:p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2.</w:t>
            </w:r>
            <w:r w:rsidRPr="00690657">
              <w:rPr>
                <w:b/>
              </w:rPr>
              <w:t xml:space="preserve"> 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石化在林園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| 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地球公民基金會</w:t>
            </w:r>
          </w:p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https://www.cet-taiwan.org › category</w:t>
            </w:r>
          </w:p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3.</w:t>
            </w:r>
            <w:r w:rsidRPr="00690657">
              <w:rPr>
                <w:b/>
              </w:rPr>
              <w:t xml:space="preserve"> 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產業概況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—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林園鄉產業概況</w:t>
            </w:r>
          </w:p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www.shute.kh.edu.tw › contain</w:t>
            </w:r>
          </w:p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4.</w:t>
            </w:r>
            <w:r w:rsidRPr="00690657">
              <w:rPr>
                <w:b/>
              </w:rPr>
              <w:t xml:space="preserve"> 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石化巨蟒纏繞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40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年，窒息的林園</w:t>
            </w:r>
          </w:p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https://www.twreporter.org › kaohsiung-environment-refugee-linyuan</w:t>
            </w:r>
          </w:p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5.</w:t>
            </w:r>
            <w:r w:rsidRPr="00690657">
              <w:rPr>
                <w:b/>
              </w:rPr>
              <w:t xml:space="preserve"> </w:t>
            </w: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林園石化工業區污染及反公害運動</w:t>
            </w:r>
          </w:p>
          <w:p w:rsidR="001B01E1" w:rsidRPr="00690657" w:rsidRDefault="001B01E1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www.cet-taiwan.org › node</w:t>
            </w:r>
          </w:p>
          <w:p w:rsidR="00581750" w:rsidRPr="00690657" w:rsidRDefault="00581750" w:rsidP="001B01E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</w:tr>
      <w:tr w:rsidR="00690657" w:rsidRPr="00690657" w:rsidTr="001B7816">
        <w:trPr>
          <w:trHeight w:val="397"/>
          <w:jc w:val="center"/>
        </w:trPr>
        <w:tc>
          <w:tcPr>
            <w:tcW w:w="5000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1750" w:rsidRPr="00690657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學習目標</w:t>
            </w:r>
          </w:p>
        </w:tc>
      </w:tr>
      <w:tr w:rsidR="00690657" w:rsidRPr="00690657" w:rsidTr="001B7816">
        <w:trPr>
          <w:trHeight w:val="10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541" w:rsidRPr="00690657" w:rsidRDefault="003F7541" w:rsidP="003F754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1.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能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認識</w:t>
            </w:r>
            <w:r w:rsidRPr="00690657"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  <w:t>林園石油化學工業區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。</w:t>
            </w:r>
          </w:p>
          <w:p w:rsidR="003F7541" w:rsidRPr="00690657" w:rsidRDefault="003F7541" w:rsidP="003F754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2.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能認識</w:t>
            </w:r>
            <w:r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林園石化工業對整體國家經濟所扮演的角色。</w:t>
            </w:r>
          </w:p>
          <w:p w:rsidR="003F7541" w:rsidRPr="00690657" w:rsidRDefault="003F7541" w:rsidP="003F754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3.</w:t>
            </w:r>
            <w:r w:rsidRPr="00690657">
              <w:rPr>
                <w:rFonts w:ascii="標楷體" w:hAnsi="標楷體" w:cs="新細明體" w:hint="eastAsia"/>
                <w:b/>
                <w:bCs/>
                <w:spacing w:val="23"/>
                <w:kern w:val="0"/>
                <w:sz w:val="24"/>
                <w:szCs w:val="24"/>
              </w:rPr>
              <w:t>能知道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林園石化工業對空汙及地下水的影響，及其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所造成的後果。</w:t>
            </w:r>
          </w:p>
          <w:p w:rsidR="003F7541" w:rsidRPr="00690657" w:rsidRDefault="003F7541" w:rsidP="003F7541">
            <w:pPr>
              <w:snapToGrid w:val="0"/>
              <w:jc w:val="both"/>
              <w:rPr>
                <w:rFonts w:ascii="標楷體" w:hAnsi="標楷體" w:cs="新細明體"/>
                <w:b/>
                <w:bCs/>
                <w:spacing w:val="23"/>
                <w:kern w:val="0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4.</w:t>
            </w:r>
            <w:r w:rsidRPr="00690657">
              <w:rPr>
                <w:rFonts w:ascii="標楷體" w:hAnsi="標楷體" w:cs="新細明體" w:hint="eastAsia"/>
                <w:b/>
                <w:bCs/>
                <w:spacing w:val="23"/>
                <w:kern w:val="0"/>
                <w:sz w:val="24"/>
                <w:szCs w:val="24"/>
              </w:rPr>
              <w:t>能知道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林園石化工業對當地環境的影響，甚至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導致自然生態的破壞。</w:t>
            </w:r>
          </w:p>
          <w:p w:rsidR="003F7541" w:rsidRPr="00690657" w:rsidRDefault="003F7541" w:rsidP="003F7541">
            <w:pPr>
              <w:snapToGrid w:val="0"/>
              <w:jc w:val="both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5.能認識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石油化學提煉過程與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生產流程。</w:t>
            </w:r>
          </w:p>
          <w:p w:rsidR="00581750" w:rsidRPr="00690657" w:rsidRDefault="003F7541" w:rsidP="003F7541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6.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能認識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石化工業</w:t>
            </w:r>
            <w:r w:rsidRPr="00690657">
              <w:rPr>
                <w:rFonts w:ascii="標楷體" w:hAnsi="標楷體" w:hint="eastAsia"/>
                <w:b/>
                <w:bCs/>
                <w:sz w:val="24"/>
                <w:szCs w:val="24"/>
              </w:rPr>
              <w:t>與民生關係，及其對大高雄地區的貢獻。</w:t>
            </w:r>
          </w:p>
        </w:tc>
      </w:tr>
    </w:tbl>
    <w:p w:rsidR="00581750" w:rsidRPr="00690657" w:rsidRDefault="00581750" w:rsidP="00581750">
      <w:pPr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581750" w:rsidRPr="00690657" w:rsidRDefault="00581750" w:rsidP="00581750">
      <w:pPr>
        <w:widowControl/>
        <w:rPr>
          <w:rFonts w:ascii="Times New Roman" w:hAnsi="Times New Roman" w:cs="Times New Roman"/>
          <w:b/>
          <w:sz w:val="24"/>
          <w:szCs w:val="24"/>
        </w:rPr>
      </w:pPr>
      <w:r w:rsidRPr="00690657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48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9"/>
        <w:gridCol w:w="1708"/>
        <w:gridCol w:w="5403"/>
        <w:gridCol w:w="1118"/>
        <w:gridCol w:w="1798"/>
      </w:tblGrid>
      <w:tr w:rsidR="00690657" w:rsidRPr="00690657" w:rsidTr="00687F4A">
        <w:trPr>
          <w:trHeight w:val="50"/>
          <w:jc w:val="center"/>
        </w:trPr>
        <w:tc>
          <w:tcPr>
            <w:tcW w:w="309" w:type="pct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581750" w:rsidRPr="00690657" w:rsidRDefault="00581750" w:rsidP="000E4B88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4691" w:type="pct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581750" w:rsidRPr="00690657" w:rsidRDefault="00581750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學習活動設計</w:t>
            </w:r>
          </w:p>
        </w:tc>
      </w:tr>
      <w:tr w:rsidR="00690657" w:rsidRPr="00690657" w:rsidTr="001168A6">
        <w:trPr>
          <w:trHeight w:val="70"/>
          <w:jc w:val="center"/>
        </w:trPr>
        <w:tc>
          <w:tcPr>
            <w:tcW w:w="309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0E4B88" w:rsidRPr="00690657" w:rsidRDefault="0070490F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核心素養</w:t>
            </w:r>
          </w:p>
        </w:tc>
        <w:tc>
          <w:tcPr>
            <w:tcW w:w="799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B88" w:rsidRPr="00690657" w:rsidRDefault="0070490F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關鍵提問</w:t>
            </w:r>
          </w:p>
        </w:tc>
        <w:tc>
          <w:tcPr>
            <w:tcW w:w="252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4B88" w:rsidRPr="00690657" w:rsidRDefault="0070490F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學習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活動</w:t>
            </w: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實施方式</w:t>
            </w:r>
            <w:r w:rsidR="000E4B88" w:rsidRPr="00690657">
              <w:rPr>
                <w:rFonts w:ascii="Times New Roman" w:hAnsi="Times New Roman" w:cs="Times New Roman"/>
                <w:b/>
                <w:noProof/>
                <w:sz w:val="22"/>
              </w:rPr>
              <w:t>（含時間分配）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E4B88" w:rsidRPr="00690657" w:rsidRDefault="0070490F" w:rsidP="001B7816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教學策略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E4B88" w:rsidRPr="00690657" w:rsidRDefault="0070490F" w:rsidP="0070490F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評量</w:t>
            </w:r>
            <w:r w:rsidR="009928E7" w:rsidRPr="00690657">
              <w:rPr>
                <w:rFonts w:ascii="Times New Roman" w:hAnsi="Times New Roman" w:cs="Times New Roman" w:hint="eastAsia"/>
                <w:b/>
                <w:noProof/>
                <w:sz w:val="22"/>
                <w:lang w:eastAsia="zh-HK"/>
              </w:rPr>
              <w:t>類型</w:t>
            </w:r>
          </w:p>
        </w:tc>
      </w:tr>
      <w:tr w:rsidR="00690657" w:rsidRPr="00690657" w:rsidTr="001168A6">
        <w:trPr>
          <w:cantSplit/>
          <w:trHeight w:val="3979"/>
          <w:jc w:val="center"/>
        </w:trPr>
        <w:tc>
          <w:tcPr>
            <w:tcW w:w="309" w:type="pct"/>
            <w:gridSpan w:val="2"/>
            <w:tcBorders>
              <w:top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456B03" w:rsidRPr="00690657" w:rsidRDefault="00E65971" w:rsidP="0070490F">
            <w:pPr>
              <w:snapToGrid w:val="0"/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lastRenderedPageBreak/>
              <w:t xml:space="preserve">A2 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系統思考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 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與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 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解決問題</w:t>
            </w:r>
          </w:p>
        </w:tc>
        <w:tc>
          <w:tcPr>
            <w:tcW w:w="799" w:type="pct"/>
            <w:tcBorders>
              <w:top w:val="single" w:sz="4" w:space="0" w:color="000000"/>
              <w:right w:val="single" w:sz="4" w:space="0" w:color="auto"/>
            </w:tcBorders>
          </w:tcPr>
          <w:p w:rsidR="00456B03" w:rsidRPr="00690657" w:rsidRDefault="00456B03" w:rsidP="00687F4A">
            <w:pPr>
              <w:pStyle w:val="a4"/>
              <w:snapToGrid w:val="0"/>
              <w:ind w:leftChars="0" w:left="9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7F4A" w:rsidRPr="00690657" w:rsidRDefault="00687F4A" w:rsidP="00687F4A">
            <w:pPr>
              <w:pStyle w:val="a4"/>
              <w:snapToGrid w:val="0"/>
              <w:ind w:leftChars="0" w:left="9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7F4A" w:rsidRPr="00690657" w:rsidRDefault="00687F4A" w:rsidP="00687F4A">
            <w:pPr>
              <w:pStyle w:val="a4"/>
              <w:snapToGrid w:val="0"/>
              <w:ind w:leftChars="0" w:left="9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7F4A" w:rsidRPr="00690657" w:rsidRDefault="00687F4A" w:rsidP="00687F4A">
            <w:pPr>
              <w:pStyle w:val="a4"/>
              <w:snapToGrid w:val="0"/>
              <w:ind w:leftChars="0" w:left="9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7F4A" w:rsidRPr="00690657" w:rsidRDefault="00687F4A" w:rsidP="00687F4A">
            <w:pPr>
              <w:pStyle w:val="a4"/>
              <w:snapToGrid w:val="0"/>
              <w:ind w:leftChars="0" w:left="9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7F4A" w:rsidRPr="00690657" w:rsidRDefault="00687F4A" w:rsidP="00687F4A">
            <w:pPr>
              <w:pStyle w:val="a4"/>
              <w:snapToGrid w:val="0"/>
              <w:ind w:leftChars="0" w:left="9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7F4A" w:rsidRPr="00690657" w:rsidRDefault="00687F4A" w:rsidP="00687F4A">
            <w:pPr>
              <w:pStyle w:val="a4"/>
              <w:snapToGrid w:val="0"/>
              <w:ind w:leftChars="0" w:left="9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7F4A" w:rsidRPr="00690657" w:rsidRDefault="00687F4A" w:rsidP="00687F4A">
            <w:pPr>
              <w:pStyle w:val="a4"/>
              <w:snapToGrid w:val="0"/>
              <w:ind w:leftChars="0" w:left="96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37441C" w:rsidRPr="00690657" w:rsidRDefault="0037441C" w:rsidP="0037441C">
            <w:pPr>
              <w:snapToGrid w:val="0"/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1.</w:t>
            </w:r>
            <w:r w:rsidR="00687F4A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林園石化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位於</w:t>
            </w:r>
            <w:r w:rsidR="00687F4A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哪裡</w:t>
            </w:r>
            <w:r w:rsidR="00687F4A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？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何</w:t>
            </w:r>
            <w:r w:rsidR="00687F4A"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時候開始運作？在生產什麼？</w:t>
            </w:r>
          </w:p>
          <w:p w:rsidR="0037441C" w:rsidRPr="00690657" w:rsidRDefault="0037441C" w:rsidP="0037441C">
            <w:pPr>
              <w:pStyle w:val="a4"/>
              <w:snapToGrid w:val="0"/>
              <w:ind w:leftChars="0" w:left="360"/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</w:pPr>
          </w:p>
          <w:p w:rsidR="00687F4A" w:rsidRPr="00690657" w:rsidRDefault="0037441C" w:rsidP="0037441C">
            <w:pPr>
              <w:snapToGrid w:val="0"/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2.是如何</w:t>
            </w:r>
            <w:r w:rsidRPr="00690657">
              <w:rPr>
                <w:rFonts w:ascii="標楷體" w:hAnsi="標楷體" w:cs="Arial"/>
                <w:b/>
                <w:sz w:val="24"/>
                <w:szCs w:val="24"/>
              </w:rPr>
              <w:t>危害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當地空氣的汙染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？它對地下水是否造成影響？</w:t>
            </w:r>
          </w:p>
          <w:p w:rsidR="009E20E0" w:rsidRPr="00690657" w:rsidRDefault="009E20E0" w:rsidP="0037441C">
            <w:pPr>
              <w:snapToGrid w:val="0"/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</w:pPr>
          </w:p>
          <w:p w:rsidR="009E20E0" w:rsidRPr="00690657" w:rsidRDefault="009E20E0" w:rsidP="0037441C">
            <w:pPr>
              <w:snapToGrid w:val="0"/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3.你知道家中石化</w:t>
            </w:r>
            <w:r w:rsidRPr="00690657">
              <w:rPr>
                <w:rFonts w:ascii="標楷體" w:hAnsi="標楷體"/>
                <w:b/>
                <w:sz w:val="24"/>
                <w:szCs w:val="24"/>
              </w:rPr>
              <w:t>產品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有哪些？</w:t>
            </w:r>
          </w:p>
          <w:p w:rsidR="009E20E0" w:rsidRPr="00690657" w:rsidRDefault="009E20E0" w:rsidP="0037441C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7F4A" w:rsidRPr="00690657" w:rsidRDefault="00687F4A" w:rsidP="009E20E0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E20E0" w:rsidRPr="00690657" w:rsidRDefault="009E20E0" w:rsidP="009E20E0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E20E0" w:rsidRPr="00690657" w:rsidRDefault="009E20E0" w:rsidP="009E20E0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E20E0" w:rsidRPr="00690657" w:rsidRDefault="009E20E0" w:rsidP="009E20E0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E20E0" w:rsidRPr="00690657" w:rsidRDefault="00D96530" w:rsidP="009E20E0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4.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說說林園石化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工業區如何而來？主要生產什麼？</w:t>
            </w:r>
          </w:p>
          <w:p w:rsidR="00D96530" w:rsidRPr="00690657" w:rsidRDefault="00D96530" w:rsidP="009E20E0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  <w:p w:rsidR="003A462A" w:rsidRPr="00690657" w:rsidRDefault="003A462A" w:rsidP="009E20E0">
            <w:pPr>
              <w:snapToGrid w:val="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  <w:p w:rsidR="00D96530" w:rsidRPr="00690657" w:rsidRDefault="00ED666A" w:rsidP="009E20E0">
            <w:pPr>
              <w:snapToGrid w:val="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5.</w:t>
            </w:r>
            <w:r w:rsidR="00D96530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大家說說看可</w:t>
            </w:r>
            <w:r w:rsidR="00D96530"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回收辨識碼的六種塑膠是如何生產的？</w:t>
            </w:r>
          </w:p>
          <w:p w:rsidR="00D96530" w:rsidRPr="00690657" w:rsidRDefault="00D96530" w:rsidP="009E20E0">
            <w:pPr>
              <w:snapToGrid w:val="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</w:p>
          <w:p w:rsidR="00D96530" w:rsidRPr="00690657" w:rsidRDefault="00D96530" w:rsidP="009E20E0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28" w:type="pct"/>
            <w:tcBorders>
              <w:top w:val="single" w:sz="4" w:space="0" w:color="000000"/>
              <w:right w:val="single" w:sz="4" w:space="0" w:color="auto"/>
            </w:tcBorders>
          </w:tcPr>
          <w:p w:rsidR="00E73E62" w:rsidRPr="00690657" w:rsidRDefault="00E73E62" w:rsidP="00E73E62">
            <w:pPr>
              <w:snapToGrid w:val="0"/>
              <w:spacing w:beforeLines="50" w:before="120"/>
              <w:rPr>
                <w:rFonts w:ascii="標楷體" w:hAnsi="標楷體" w:cs="Times New Roman"/>
                <w:b/>
                <w:noProof/>
                <w:sz w:val="24"/>
                <w:szCs w:val="24"/>
                <w:u w:val="double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u w:val="double"/>
              </w:rPr>
              <w:t>一、引起動機：</w:t>
            </w:r>
          </w:p>
          <w:p w:rsidR="00E73E62" w:rsidRPr="00690657" w:rsidRDefault="00E73E62" w:rsidP="00E73E62">
            <w:pPr>
              <w:snapToGrid w:val="0"/>
              <w:spacing w:beforeLines="50" w:before="12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藉由播放《</w:t>
            </w:r>
            <w:r w:rsidRPr="00690657">
              <w:rPr>
                <w:rFonts w:ascii="標楷體" w:hAnsi="標楷體" w:cs="Arial"/>
                <w:b/>
                <w:sz w:val="24"/>
                <w:szCs w:val="24"/>
                <w:u w:val="single"/>
              </w:rPr>
              <w:t>我們的島─三輕的未來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》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影片，來</w:t>
            </w:r>
            <w:r w:rsidRPr="00690657">
              <w:rPr>
                <w:rFonts w:ascii="標楷體" w:hAnsi="標楷體" w:cs="Times New Roman" w:hint="eastAsia"/>
                <w:b/>
                <w:kern w:val="0"/>
                <w:sz w:val="24"/>
                <w:szCs w:val="24"/>
              </w:rPr>
              <w:t>介紹</w:t>
            </w:r>
            <w:r w:rsidRPr="00690657"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  <w:t>林園石油化學工業區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，以及石化工業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對當地環境的影響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。（15分）</w:t>
            </w:r>
          </w:p>
          <w:p w:rsidR="00E73E62" w:rsidRPr="00690657" w:rsidRDefault="00E73E62" w:rsidP="00E73E62">
            <w:pPr>
              <w:snapToGrid w:val="0"/>
              <w:spacing w:beforeLines="50" w:before="12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>教師利用提問引起學習動機:</w:t>
            </w:r>
          </w:p>
          <w:p w:rsidR="00E73E62" w:rsidRPr="00690657" w:rsidRDefault="00E73E62" w:rsidP="00E73E62">
            <w:pPr>
              <w:snapToGrid w:val="0"/>
              <w:spacing w:beforeLines="50" w:before="12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1.小朋友，你們知道我們</w:t>
            </w:r>
            <w:r w:rsidRPr="00690657"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  <w:t>林園石油化學工業區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位於哪裡？是什麼時候開始運作？最主要是在生產什麼？</w:t>
            </w:r>
          </w:p>
          <w:p w:rsidR="00E73E62" w:rsidRPr="00690657" w:rsidRDefault="00E73E62" w:rsidP="00E73E62">
            <w:pPr>
              <w:snapToGrid w:val="0"/>
              <w:spacing w:beforeLines="50" w:before="12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2.小朋友，你們知道</w:t>
            </w:r>
            <w:r w:rsidRPr="00690657"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  <w:t>林園石化工業</w:t>
            </w:r>
            <w:r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對整體國家經濟所扮演的角色？但你知道</w:t>
            </w:r>
            <w:r w:rsidRPr="00690657"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  <w:t>林園石化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是如何</w:t>
            </w:r>
            <w:r w:rsidRPr="00690657">
              <w:rPr>
                <w:rFonts w:ascii="標楷體" w:hAnsi="標楷體" w:cs="Arial"/>
                <w:b/>
                <w:sz w:val="24"/>
                <w:szCs w:val="24"/>
              </w:rPr>
              <w:t>危害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當地空氣的汙染，及其對地下水的影響？</w:t>
            </w:r>
          </w:p>
          <w:p w:rsidR="00E73E62" w:rsidRPr="00690657" w:rsidRDefault="00E73E62" w:rsidP="00E73E62">
            <w:pPr>
              <w:snapToGrid w:val="0"/>
              <w:spacing w:beforeLines="50" w:before="12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藉由以上的影片介紹及問題提問，引導學生對家鄉</w:t>
            </w:r>
            <w:r w:rsidRPr="00690657"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  <w:t>石化工業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的認識與對家鄉所造成的影響。</w:t>
            </w:r>
          </w:p>
          <w:p w:rsidR="00E73E62" w:rsidRPr="00690657" w:rsidRDefault="00E73E62" w:rsidP="00E73E62">
            <w:pPr>
              <w:snapToGrid w:val="0"/>
              <w:spacing w:beforeLines="50" w:before="120"/>
              <w:rPr>
                <w:rFonts w:ascii="標楷體" w:hAnsi="標楷體" w:cs="Times New Roman"/>
                <w:b/>
                <w:noProof/>
                <w:sz w:val="24"/>
                <w:szCs w:val="24"/>
                <w:u w:val="double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u w:val="double"/>
              </w:rPr>
              <w:t>二、</w:t>
            </w:r>
            <w:r w:rsidRPr="00690657">
              <w:rPr>
                <w:rFonts w:ascii="標楷體" w:hAnsi="標楷體" w:cs="Times New Roman"/>
                <w:b/>
                <w:noProof/>
                <w:sz w:val="24"/>
                <w:szCs w:val="24"/>
                <w:u w:val="double"/>
              </w:rPr>
              <w:t>發展活動</w:t>
            </w:r>
          </w:p>
          <w:p w:rsidR="00E73E62" w:rsidRPr="00690657" w:rsidRDefault="00E73E62" w:rsidP="00E73E62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1.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>教師提問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:</w:t>
            </w:r>
            <w:r w:rsidR="001C1A39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請同學仔細想想，說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出</w:t>
            </w:r>
            <w:r w:rsidRPr="00690657">
              <w:rPr>
                <w:rFonts w:ascii="標楷體" w:hAnsi="標楷體"/>
                <w:b/>
                <w:sz w:val="24"/>
                <w:szCs w:val="24"/>
              </w:rPr>
              <w:t>家庭中的石化產品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有哪些？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</w:t>
            </w:r>
            <w:r w:rsidR="004B650F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5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分）</w:t>
            </w:r>
          </w:p>
          <w:p w:rsidR="00E73E62" w:rsidRPr="00690657" w:rsidRDefault="007B1D1C" w:rsidP="00E73E62">
            <w:pPr>
              <w:snapToGrid w:val="0"/>
              <w:spacing w:beforeLines="50" w:before="12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★教師引導學生指出</w:t>
            </w:r>
            <w:r w:rsidR="00476856" w:rsidRPr="00690657">
              <w:rPr>
                <w:rFonts w:ascii="標楷體" w:hAnsi="標楷體"/>
                <w:b/>
                <w:sz w:val="24"/>
                <w:szCs w:val="24"/>
              </w:rPr>
              <w:t>家庭中</w:t>
            </w:r>
            <w:r w:rsidR="00476856" w:rsidRPr="00690657">
              <w:rPr>
                <w:rFonts w:ascii="標楷體" w:hAnsi="標楷體" w:hint="eastAsia"/>
                <w:b/>
                <w:sz w:val="24"/>
                <w:szCs w:val="24"/>
              </w:rPr>
              <w:t>有相關的</w:t>
            </w:r>
            <w:r w:rsidR="00E73E62" w:rsidRPr="00690657">
              <w:rPr>
                <w:rFonts w:ascii="標楷體" w:hAnsi="標楷體"/>
                <w:b/>
                <w:sz w:val="24"/>
                <w:szCs w:val="24"/>
              </w:rPr>
              <w:t>石化產品</w:t>
            </w:r>
          </w:p>
          <w:p w:rsidR="00E73E62" w:rsidRPr="00690657" w:rsidRDefault="00E73E62" w:rsidP="00E73E62">
            <w:pPr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2.</w:t>
            </w:r>
            <w:r w:rsidR="001C1A39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 xml:space="preserve"> 教師提問</w:t>
            </w:r>
            <w:r w:rsidR="001C1A39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:你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知道</w:t>
            </w:r>
            <w:r w:rsidRPr="00690657">
              <w:rPr>
                <w:rFonts w:ascii="標楷體" w:hAnsi="標楷體"/>
                <w:b/>
                <w:sz w:val="24"/>
                <w:szCs w:val="24"/>
              </w:rPr>
              <w:t>以石油為原料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，所</w:t>
            </w:r>
            <w:r w:rsidR="00E828E4" w:rsidRPr="00690657">
              <w:rPr>
                <w:rFonts w:ascii="標楷體" w:hAnsi="標楷體" w:hint="eastAsia"/>
                <w:b/>
                <w:sz w:val="24"/>
                <w:szCs w:val="24"/>
              </w:rPr>
              <w:t>提煉</w:t>
            </w:r>
            <w:r w:rsidR="00DF3C2E" w:rsidRPr="00690657">
              <w:rPr>
                <w:rFonts w:ascii="標楷體" w:hAnsi="標楷體"/>
                <w:b/>
                <w:sz w:val="24"/>
                <w:szCs w:val="24"/>
              </w:rPr>
              <w:t>製造出</w:t>
            </w:r>
            <w:r w:rsidR="00DF3C2E" w:rsidRPr="00690657">
              <w:rPr>
                <w:rFonts w:ascii="標楷體" w:hAnsi="標楷體" w:hint="eastAsia"/>
                <w:b/>
                <w:sz w:val="24"/>
                <w:szCs w:val="24"/>
              </w:rPr>
              <w:t>來的</w:t>
            </w:r>
            <w:r w:rsidR="00DF3C2E" w:rsidRPr="00690657">
              <w:rPr>
                <w:rFonts w:ascii="標楷體" w:hAnsi="標楷體"/>
                <w:b/>
                <w:sz w:val="24"/>
                <w:szCs w:val="24"/>
              </w:rPr>
              <w:t>產品</w:t>
            </w:r>
            <w:r w:rsidRPr="00690657">
              <w:rPr>
                <w:rFonts w:ascii="標楷體" w:hAnsi="標楷體"/>
                <w:b/>
                <w:sz w:val="24"/>
                <w:szCs w:val="24"/>
              </w:rPr>
              <w:t>有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哪</w:t>
            </w:r>
            <w:r w:rsidRPr="00690657">
              <w:rPr>
                <w:rFonts w:ascii="標楷體" w:hAnsi="標楷體"/>
                <w:b/>
                <w:sz w:val="24"/>
                <w:szCs w:val="24"/>
              </w:rPr>
              <w:t>些？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（5分）</w:t>
            </w:r>
          </w:p>
          <w:p w:rsidR="00E73E62" w:rsidRPr="00690657" w:rsidRDefault="00476856" w:rsidP="00E73E62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★教師說明</w:t>
            </w:r>
            <w:r w:rsidR="00E828E4" w:rsidRPr="00690657">
              <w:rPr>
                <w:rFonts w:ascii="標楷體" w:hAnsi="標楷體"/>
                <w:b/>
                <w:sz w:val="24"/>
                <w:szCs w:val="24"/>
              </w:rPr>
              <w:t>石油</w:t>
            </w:r>
            <w:r w:rsidR="00E828E4" w:rsidRPr="00690657">
              <w:rPr>
                <w:rFonts w:ascii="標楷體" w:hAnsi="標楷體" w:hint="eastAsia"/>
                <w:b/>
                <w:sz w:val="24"/>
                <w:szCs w:val="24"/>
              </w:rPr>
              <w:t>提煉</w:t>
            </w:r>
            <w:r w:rsidR="00E73E62" w:rsidRPr="00690657">
              <w:rPr>
                <w:rFonts w:ascii="標楷體" w:hAnsi="標楷體"/>
                <w:b/>
                <w:sz w:val="24"/>
                <w:szCs w:val="24"/>
              </w:rPr>
              <w:t>生產製造出</w:t>
            </w:r>
            <w:r w:rsidR="00E73E62" w:rsidRPr="00690657">
              <w:rPr>
                <w:rFonts w:ascii="標楷體" w:hAnsi="標楷體" w:hint="eastAsia"/>
                <w:b/>
                <w:sz w:val="24"/>
                <w:szCs w:val="24"/>
              </w:rPr>
              <w:t>來的</w:t>
            </w:r>
            <w:r w:rsidR="00E828E4" w:rsidRPr="00690657">
              <w:rPr>
                <w:rFonts w:ascii="標楷體" w:hAnsi="標楷體"/>
                <w:b/>
                <w:sz w:val="24"/>
                <w:szCs w:val="24"/>
              </w:rPr>
              <w:t>產品種類</w:t>
            </w:r>
          </w:p>
          <w:p w:rsidR="00E73E62" w:rsidRPr="00690657" w:rsidRDefault="00E73E62" w:rsidP="00E73E62">
            <w:pPr>
              <w:snapToGrid w:val="0"/>
              <w:spacing w:beforeLines="50" w:before="120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3.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>教師提問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:你知道我們家鄉有一個工業區，為何叫石油化學工業區？是如何而來的呢？最主要是在生產什麼？（15分）</w:t>
            </w:r>
          </w:p>
          <w:p w:rsidR="00E73E62" w:rsidRPr="00690657" w:rsidRDefault="00CA5E3F" w:rsidP="00E73E62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★教師說明</w:t>
            </w:r>
            <w:r w:rsidR="00843083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（1）</w:t>
            </w:r>
            <w:r w:rsidR="0020242E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林園石化工業區的由來</w:t>
            </w:r>
            <w:r w:rsidR="00843083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（2）</w:t>
            </w:r>
            <w:r w:rsidR="0020242E"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認識石油化學工業</w:t>
            </w:r>
            <w:r w:rsidR="00843083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（3）</w:t>
            </w:r>
            <w:r w:rsidR="0020242E"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認識</w:t>
            </w:r>
            <w:r w:rsidR="0020242E" w:rsidRPr="00690657"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  <w:t>林園石油化學工業區</w:t>
            </w:r>
          </w:p>
          <w:p w:rsidR="00E73E62" w:rsidRPr="00690657" w:rsidRDefault="00E73E62" w:rsidP="00E73E62">
            <w:pPr>
              <w:snapToGrid w:val="0"/>
              <w:spacing w:beforeLines="50" w:before="120"/>
              <w:jc w:val="center"/>
              <w:rPr>
                <w:rFonts w:ascii="標楷體" w:hAnsi="標楷體" w:cs="Arial"/>
                <w:b/>
                <w:sz w:val="24"/>
                <w:szCs w:val="24"/>
                <w:u w:val="double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  <w:u w:val="double"/>
              </w:rPr>
              <w:t>~第一節結束/共4節~</w:t>
            </w:r>
          </w:p>
          <w:p w:rsidR="00F43F4F" w:rsidRPr="00690657" w:rsidRDefault="00F43F4F" w:rsidP="00E73E62">
            <w:pPr>
              <w:snapToGrid w:val="0"/>
              <w:spacing w:beforeLines="50" w:before="120"/>
              <w:jc w:val="center"/>
              <w:rPr>
                <w:rFonts w:ascii="標楷體" w:hAnsi="標楷體" w:cs="Arial"/>
                <w:b/>
                <w:sz w:val="24"/>
                <w:szCs w:val="24"/>
                <w:u w:val="double"/>
              </w:rPr>
            </w:pPr>
          </w:p>
          <w:p w:rsidR="00C313D6" w:rsidRPr="00690657" w:rsidRDefault="00C313D6" w:rsidP="00C313D6">
            <w:pPr>
              <w:snapToGrid w:val="0"/>
              <w:spacing w:beforeLines="50" w:before="12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1.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教師播放</w:t>
            </w:r>
            <w:r w:rsidR="004573A6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:</w:t>
            </w:r>
            <w:r w:rsidR="00F43F4F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《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u w:val="single"/>
                <w:shd w:val="clear" w:color="auto" w:fill="FFFFFF"/>
              </w:rPr>
              <w:t>煉油廠與石化工業的產品關聯圖</w:t>
            </w:r>
            <w:r w:rsidR="00F43F4F"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》</w:t>
            </w:r>
            <w:r w:rsidRPr="00690657">
              <w:rPr>
                <w:rFonts w:ascii="標楷體" w:hAnsi="標楷體" w:hint="eastAsia"/>
                <w:b/>
                <w:noProof/>
                <w:sz w:val="24"/>
                <w:szCs w:val="24"/>
              </w:rPr>
              <w:t>，來講解石油化學工業的生產流程以及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石油化學提煉過程。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（15分）</w:t>
            </w:r>
          </w:p>
          <w:p w:rsidR="00C313D6" w:rsidRPr="00690657" w:rsidRDefault="00C313D6" w:rsidP="00C313D6">
            <w:pPr>
              <w:snapToGrid w:val="0"/>
              <w:spacing w:beforeLines="50" w:before="12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2</w:t>
            </w:r>
            <w:r w:rsidRPr="00690657">
              <w:rPr>
                <w:rFonts w:ascii="標楷體" w:hAnsi="標楷體" w:cs="Arial"/>
                <w:b/>
                <w:sz w:val="24"/>
                <w:szCs w:val="24"/>
                <w:shd w:val="clear" w:color="auto" w:fill="FFFFFF"/>
              </w:rPr>
              <w:t>.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 xml:space="preserve"> 教師提問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:同學在做垃圾分類時，發現</w:t>
            </w:r>
            <w:r w:rsidR="0034210D"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有回收辨識碼的六種塑膠是如何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產</w:t>
            </w:r>
            <w:r w:rsidR="0034210D"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生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的？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（5分）</w:t>
            </w:r>
          </w:p>
          <w:p w:rsidR="00C313D6" w:rsidRPr="00690657" w:rsidRDefault="00EC1C44" w:rsidP="00C313D6">
            <w:pPr>
              <w:snapToGrid w:val="0"/>
              <w:spacing w:beforeLines="50" w:before="120"/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★教師說明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有回收辨識碼的六種塑膠提煉過程</w:t>
            </w:r>
          </w:p>
          <w:p w:rsidR="00E00568" w:rsidRPr="00690657" w:rsidRDefault="00E00568" w:rsidP="00E00568">
            <w:pPr>
              <w:rPr>
                <w:rFonts w:ascii="標楷體" w:hAnsi="標楷體" w:cs="Arial"/>
                <w:b/>
                <w:sz w:val="24"/>
                <w:szCs w:val="24"/>
                <w:bdr w:val="single" w:sz="4" w:space="0" w:color="auto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3.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 xml:space="preserve"> 教師提問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: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石化產品普遍使用於日常生活中，請同學指出在食衣住行娛樂方面是有哪些？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</w:t>
            </w:r>
            <w:r w:rsidR="00E058A5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10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分）</w:t>
            </w:r>
          </w:p>
          <w:p w:rsidR="00CC1F96" w:rsidRPr="00690657" w:rsidRDefault="00E00568" w:rsidP="00E00568">
            <w:pPr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★學生分組進行討論，討論完畢請各組代表在黑板上寫出各組的答案。</w:t>
            </w:r>
          </w:p>
          <w:p w:rsidR="00E00568" w:rsidRPr="00690657" w:rsidRDefault="00E00568" w:rsidP="00E00568">
            <w:pPr>
              <w:rPr>
                <w:rFonts w:ascii="標楷體" w:hAnsi="標楷體" w:cs="Arial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4.</w:t>
            </w:r>
            <w:r w:rsidR="00E058A5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 xml:space="preserve"> 教師說明:林園石化產業對大高雄地區工業發展的貢獻</w:t>
            </w:r>
            <w:r w:rsidR="004573A6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是什麼</w:t>
            </w:r>
            <w:r w:rsidR="00E058A5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，以及</w:t>
            </w:r>
            <w:r w:rsidR="00E058A5"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對整體國家經濟所扮演的角色。</w:t>
            </w:r>
            <w:r w:rsidR="00E058A5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（10分）</w:t>
            </w:r>
          </w:p>
          <w:p w:rsidR="00E058A5" w:rsidRPr="00690657" w:rsidRDefault="00E058A5" w:rsidP="00E058A5">
            <w:pPr>
              <w:jc w:val="center"/>
              <w:rPr>
                <w:rFonts w:ascii="標楷體" w:hAnsi="標楷體"/>
                <w:b/>
                <w:sz w:val="24"/>
                <w:szCs w:val="24"/>
                <w:u w:val="double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  <w:u w:val="double"/>
              </w:rPr>
              <w:t>~第二節結束/共4節~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6B03" w:rsidRPr="00690657" w:rsidRDefault="00456B03" w:rsidP="0095592A">
            <w:pPr>
              <w:pStyle w:val="a4"/>
              <w:snapToGrid w:val="0"/>
              <w:spacing w:beforeLines="50" w:before="120"/>
              <w:ind w:leftChars="0" w:left="24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68283D" w:rsidP="0095592A">
            <w:pPr>
              <w:snapToGrid w:val="0"/>
              <w:spacing w:beforeLines="50" w:befor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1.</w:t>
            </w:r>
            <w:r w:rsidR="0095592A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教師提問並引導學生思考與討論</w:t>
            </w: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68283D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2.</w:t>
            </w:r>
            <w:r w:rsidR="0095592A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教師提問並</w:t>
            </w:r>
            <w:r w:rsidR="0095592A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鼓勵學生舉手發言</w:t>
            </w: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95592A" w:rsidRPr="00690657" w:rsidRDefault="0068283D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3.</w:t>
            </w:r>
            <w:r w:rsidR="0095592A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引導學生思考並分組討論</w:t>
            </w: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95592A" w:rsidRPr="00690657" w:rsidRDefault="0095592A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425943" w:rsidRPr="00690657" w:rsidRDefault="00425943" w:rsidP="0095592A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95592A" w:rsidRPr="00690657" w:rsidRDefault="0068283D" w:rsidP="001E1FBC">
            <w:pPr>
              <w:snapToGrid w:val="0"/>
              <w:spacing w:beforeLines="50" w:before="120"/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4.</w:t>
            </w:r>
            <w:r w:rsidR="0095592A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引導學生思考並統整歸納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auto"/>
            </w:tcBorders>
          </w:tcPr>
          <w:p w:rsidR="00971B6E" w:rsidRPr="00690657" w:rsidRDefault="00971B6E" w:rsidP="00971B6E">
            <w:pPr>
              <w:snapToGrid w:val="0"/>
              <w:spacing w:beforeLines="50" w:before="120" w:line="192" w:lineRule="auto"/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</w:pPr>
          </w:p>
          <w:p w:rsidR="00971B6E" w:rsidRPr="00690657" w:rsidRDefault="00971B6E" w:rsidP="00971B6E">
            <w:pPr>
              <w:snapToGrid w:val="0"/>
              <w:spacing w:beforeLines="50" w:before="120" w:line="192" w:lineRule="auto"/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</w:pPr>
          </w:p>
          <w:p w:rsidR="00971B6E" w:rsidRPr="00690657" w:rsidRDefault="00971B6E" w:rsidP="00971B6E">
            <w:pPr>
              <w:snapToGrid w:val="0"/>
              <w:spacing w:beforeLines="50" w:before="120" w:line="192" w:lineRule="auto"/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</w:pPr>
          </w:p>
          <w:p w:rsidR="00971B6E" w:rsidRPr="00690657" w:rsidRDefault="00971B6E" w:rsidP="00971B6E">
            <w:pPr>
              <w:snapToGrid w:val="0"/>
              <w:spacing w:beforeLines="50" w:before="120" w:line="192" w:lineRule="auto"/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</w:pPr>
          </w:p>
          <w:p w:rsidR="00971B6E" w:rsidRPr="00690657" w:rsidRDefault="00971B6E" w:rsidP="00971B6E">
            <w:pPr>
              <w:snapToGrid w:val="0"/>
              <w:spacing w:beforeLines="50" w:before="120" w:line="192" w:lineRule="auto"/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</w:pPr>
          </w:p>
          <w:p w:rsidR="004A2526" w:rsidRPr="00690657" w:rsidRDefault="00971B6E" w:rsidP="00971B6E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【方式】:</w:t>
            </w:r>
          </w:p>
          <w:p w:rsidR="00431909" w:rsidRPr="00690657" w:rsidRDefault="00971B6E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形成性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--</w:t>
            </w:r>
          </w:p>
          <w:p w:rsidR="004A2526" w:rsidRPr="00690657" w:rsidRDefault="004A2526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口語評量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/</w:t>
            </w:r>
            <w:r w:rsidR="00472A11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說出林園石化位於哪裡</w:t>
            </w:r>
            <w:r w:rsidR="00472A11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？</w:t>
            </w:r>
            <w:r w:rsidR="00472A11"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何時候開始運作？</w:t>
            </w:r>
            <w:r w:rsidR="00EA3D5C" w:rsidRPr="00690657">
              <w:rPr>
                <w:rFonts w:ascii="標楷體" w:hAnsi="標楷體" w:cs="Arial" w:hint="eastAsia"/>
                <w:b/>
                <w:sz w:val="24"/>
                <w:szCs w:val="24"/>
                <w:shd w:val="clear" w:color="auto" w:fill="FFFFFF"/>
              </w:rPr>
              <w:t>在生產什麼？</w:t>
            </w:r>
          </w:p>
          <w:p w:rsidR="004A2526" w:rsidRPr="00690657" w:rsidRDefault="004A2526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27CF5" w:rsidRPr="00690657" w:rsidRDefault="00127CF5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A6180" w:rsidRPr="00690657" w:rsidRDefault="009A6180" w:rsidP="009A6180">
            <w:pPr>
              <w:snapToGrid w:val="0"/>
              <w:spacing w:beforeLines="50" w:before="120" w:line="192" w:lineRule="auto"/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</w:pPr>
          </w:p>
          <w:p w:rsidR="00971B6E" w:rsidRPr="00690657" w:rsidRDefault="00971B6E" w:rsidP="009A6180">
            <w:pPr>
              <w:snapToGrid w:val="0"/>
              <w:spacing w:beforeLines="50" w:before="120" w:line="192" w:lineRule="auto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</w:p>
          <w:p w:rsidR="00971B6E" w:rsidRPr="00690657" w:rsidRDefault="00971B6E" w:rsidP="00971B6E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【方式】:</w:t>
            </w:r>
          </w:p>
          <w:p w:rsidR="009928E7" w:rsidRPr="00690657" w:rsidRDefault="00971B6E" w:rsidP="00971B6E">
            <w:pPr>
              <w:snapToGrid w:val="0"/>
              <w:spacing w:beforeLines="50" w:before="120" w:line="192" w:lineRule="auto"/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形成性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--</w:t>
            </w:r>
          </w:p>
          <w:p w:rsidR="004A2526" w:rsidRPr="00690657" w:rsidRDefault="009928E7" w:rsidP="009A6180">
            <w:pPr>
              <w:snapToGrid w:val="0"/>
              <w:spacing w:beforeLines="50" w:before="120" w:line="192" w:lineRule="auto"/>
              <w:rPr>
                <w:rFonts w:ascii="標楷體" w:hAnsi="標楷體"/>
                <w:b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個別提問</w:t>
            </w:r>
            <w:r w:rsidR="00127CF5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/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說</w:t>
            </w:r>
            <w:r w:rsidR="00472A11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出</w:t>
            </w:r>
            <w:r w:rsidRPr="00690657">
              <w:rPr>
                <w:rFonts w:ascii="標楷體" w:hAnsi="標楷體"/>
                <w:b/>
                <w:sz w:val="24"/>
                <w:szCs w:val="24"/>
              </w:rPr>
              <w:t>家庭中的石化產品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有哪些？</w:t>
            </w:r>
          </w:p>
          <w:p w:rsidR="00234CB5" w:rsidRPr="00690657" w:rsidRDefault="00234CB5" w:rsidP="009A6180">
            <w:pPr>
              <w:snapToGrid w:val="0"/>
              <w:spacing w:beforeLines="50" w:before="120" w:line="192" w:lineRule="auto"/>
              <w:rPr>
                <w:rFonts w:ascii="標楷體" w:hAnsi="標楷體"/>
                <w:b/>
                <w:sz w:val="24"/>
                <w:szCs w:val="24"/>
              </w:rPr>
            </w:pPr>
          </w:p>
          <w:p w:rsidR="00234CB5" w:rsidRPr="00690657" w:rsidRDefault="00234CB5" w:rsidP="009A6180">
            <w:pPr>
              <w:snapToGrid w:val="0"/>
              <w:spacing w:beforeLines="50" w:before="120" w:line="192" w:lineRule="auto"/>
              <w:rPr>
                <w:rFonts w:ascii="標楷體" w:hAnsi="標楷體"/>
                <w:b/>
                <w:sz w:val="24"/>
                <w:szCs w:val="24"/>
              </w:rPr>
            </w:pPr>
          </w:p>
          <w:p w:rsidR="00234CB5" w:rsidRPr="00690657" w:rsidRDefault="00234CB5" w:rsidP="009A6180">
            <w:pPr>
              <w:snapToGrid w:val="0"/>
              <w:spacing w:beforeLines="50" w:before="120" w:line="192" w:lineRule="auto"/>
              <w:rPr>
                <w:rFonts w:ascii="標楷體" w:hAnsi="標楷體"/>
                <w:b/>
                <w:sz w:val="24"/>
                <w:szCs w:val="24"/>
              </w:rPr>
            </w:pPr>
          </w:p>
          <w:p w:rsidR="00234CB5" w:rsidRPr="00690657" w:rsidRDefault="00234CB5" w:rsidP="009A6180">
            <w:pPr>
              <w:snapToGrid w:val="0"/>
              <w:spacing w:beforeLines="50" w:before="120" w:line="192" w:lineRule="auto"/>
              <w:rPr>
                <w:rFonts w:ascii="標楷體" w:hAnsi="標楷體"/>
                <w:b/>
                <w:sz w:val="24"/>
                <w:szCs w:val="24"/>
              </w:rPr>
            </w:pPr>
          </w:p>
          <w:p w:rsidR="00234CB5" w:rsidRPr="00690657" w:rsidRDefault="00234CB5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71B6E" w:rsidRPr="00690657" w:rsidRDefault="00971B6E" w:rsidP="00971B6E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【方式】:</w:t>
            </w:r>
          </w:p>
          <w:p w:rsidR="009928E7" w:rsidRPr="00690657" w:rsidRDefault="00971B6E" w:rsidP="00971B6E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形成性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--</w:t>
            </w:r>
          </w:p>
          <w:p w:rsidR="009928E7" w:rsidRPr="00690657" w:rsidRDefault="009928E7" w:rsidP="009A6180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小組互評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/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舉出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生活中在食衣住行娛樂方面的石化產品有哪些？</w:t>
            </w:r>
          </w:p>
        </w:tc>
      </w:tr>
      <w:tr w:rsidR="00690657" w:rsidRPr="00690657" w:rsidTr="001168A6">
        <w:trPr>
          <w:trHeight w:val="907"/>
          <w:jc w:val="center"/>
        </w:trPr>
        <w:tc>
          <w:tcPr>
            <w:tcW w:w="305" w:type="pct"/>
            <w:tcBorders>
              <w:right w:val="single" w:sz="4" w:space="0" w:color="auto"/>
            </w:tcBorders>
            <w:vAlign w:val="center"/>
          </w:tcPr>
          <w:p w:rsidR="00DD764D" w:rsidRPr="00690657" w:rsidRDefault="00DD764D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80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2A" w:rsidRPr="00690657" w:rsidRDefault="0095592A" w:rsidP="00CC1F96">
            <w:pPr>
              <w:snapToGrid w:val="0"/>
              <w:jc w:val="both"/>
              <w:rPr>
                <w:rFonts w:ascii="標楷體" w:hAnsi="標楷體" w:cs="Arial"/>
                <w:b/>
                <w:bCs/>
                <w:kern w:val="0"/>
                <w:sz w:val="24"/>
                <w:szCs w:val="24"/>
              </w:rPr>
            </w:pPr>
          </w:p>
          <w:p w:rsidR="00DD764D" w:rsidRPr="00690657" w:rsidRDefault="00247D9D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6.</w:t>
            </w:r>
            <w:r w:rsidR="00ED666A"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林園石化</w:t>
            </w:r>
            <w:r w:rsidR="001E29F8"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嚴重影響當地環境，居民得到那些疾病？</w:t>
            </w:r>
          </w:p>
          <w:p w:rsidR="00D96530" w:rsidRPr="00690657" w:rsidRDefault="00D96530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CF60F5" w:rsidRPr="00690657" w:rsidRDefault="00CF60F5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AA0C6B" w:rsidRPr="00690657" w:rsidRDefault="00AA0C6B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AA0C6B" w:rsidRPr="00690657" w:rsidRDefault="00AA0C6B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AA0C6B" w:rsidRPr="00690657" w:rsidRDefault="00AA0C6B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AA0C6B" w:rsidRPr="00690657" w:rsidRDefault="00AA0C6B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CF60F5" w:rsidRPr="00690657" w:rsidRDefault="00CF60F5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247D9D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7.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大家說說看</w:t>
            </w:r>
            <w:r w:rsidRPr="00690657">
              <w:rPr>
                <w:rStyle w:val="titlename"/>
                <w:rFonts w:ascii="標楷體" w:hAnsi="標楷體" w:hint="eastAsia"/>
                <w:b/>
                <w:bCs/>
                <w:sz w:val="24"/>
                <w:szCs w:val="24"/>
              </w:rPr>
              <w:t>「林園事件」當時政府</w:t>
            </w:r>
            <w:r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賠款金額有多少？</w:t>
            </w: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247D9D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8.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為了要建造</w:t>
            </w:r>
            <w:r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林園石化</w:t>
            </w:r>
            <w:r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工業區，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我們失去哪兩座美麗青山？</w:t>
            </w: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ED666A" w:rsidRPr="00690657" w:rsidRDefault="00ED666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D96530" w:rsidRPr="00690657" w:rsidRDefault="00D96530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D96530" w:rsidRPr="00690657" w:rsidRDefault="00D96530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D96530" w:rsidRPr="00690657" w:rsidRDefault="00D96530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D96530" w:rsidRPr="00690657" w:rsidRDefault="00D96530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D96530" w:rsidRPr="00690657" w:rsidRDefault="00D96530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D96530" w:rsidRPr="00690657" w:rsidRDefault="00D96530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D96530" w:rsidRPr="00690657" w:rsidRDefault="00D96530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D96530" w:rsidRPr="00690657" w:rsidRDefault="00D96530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D96530" w:rsidRPr="00690657" w:rsidRDefault="00D96530" w:rsidP="00D96530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25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504" w:rsidRPr="00690657" w:rsidRDefault="00F82A26" w:rsidP="00F82A26">
            <w:pPr>
              <w:widowControl/>
              <w:shd w:val="clear" w:color="auto" w:fill="FFFFFF"/>
              <w:snapToGrid w:val="0"/>
              <w:spacing w:after="443"/>
              <w:contextualSpacing/>
              <w:textAlignment w:val="baseline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lastRenderedPageBreak/>
              <w:t>1.</w:t>
            </w:r>
            <w:r w:rsidR="00DD764D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>教師提問</w:t>
            </w:r>
            <w:r w:rsidR="00DD764D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：</w:t>
            </w:r>
            <w:r w:rsidR="00DD764D"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林園石化工業帶動整個經濟起飛，但你知道</w:t>
            </w:r>
            <w:r w:rsidR="004A6504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這些瀰漫在石化工業區周遭</w:t>
            </w:r>
            <w:r w:rsidR="004A6504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  <w:u w:val="double"/>
              </w:rPr>
              <w:t>空氣</w:t>
            </w:r>
            <w:r w:rsidR="004A6504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中的揮發性有機物，</w:t>
            </w:r>
            <w:r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會讓附近居民</w:t>
            </w:r>
            <w:r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得到那些疾病？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</w:t>
            </w:r>
            <w:r w:rsidR="005C4BF0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20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分）</w:t>
            </w:r>
          </w:p>
          <w:p w:rsidR="00F82A26" w:rsidRPr="00690657" w:rsidRDefault="00F61ADF" w:rsidP="00DD764D">
            <w:pPr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★</w:t>
            </w:r>
            <w:r w:rsidR="00F82A26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各組進行討論，討論完畢請各組代表在黑板上寫出各組的答案。</w:t>
            </w:r>
          </w:p>
          <w:p w:rsidR="00F82A26" w:rsidRPr="00690657" w:rsidRDefault="003B4FEA" w:rsidP="00DD764D">
            <w:pPr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★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教師透過影片：</w:t>
            </w:r>
            <w:r w:rsidRPr="00690657">
              <w:rPr>
                <w:rStyle w:val="ac"/>
                <w:rFonts w:ascii="標楷體" w:hAnsi="標楷體" w:hint="eastAsia"/>
                <w:b/>
                <w:color w:val="auto"/>
                <w:sz w:val="24"/>
                <w:szCs w:val="24"/>
                <w:u w:val="none"/>
              </w:rPr>
              <w:t>華視新聞實際到林園汕尾的採訪《</w:t>
            </w:r>
            <w:r w:rsidRPr="00690657">
              <w:rPr>
                <w:rStyle w:val="ac"/>
                <w:rFonts w:ascii="標楷體" w:hAnsi="標楷體" w:hint="eastAsia"/>
                <w:b/>
                <w:color w:val="auto"/>
                <w:sz w:val="24"/>
                <w:szCs w:val="24"/>
              </w:rPr>
              <w:t>20戶有14戶罹癌！居民控中油汙染</w:t>
            </w:r>
            <w:r w:rsidRPr="00690657">
              <w:rPr>
                <w:rStyle w:val="ac"/>
                <w:rFonts w:ascii="標楷體" w:hAnsi="標楷體" w:hint="eastAsia"/>
                <w:b/>
                <w:color w:val="auto"/>
                <w:sz w:val="24"/>
                <w:szCs w:val="24"/>
                <w:u w:val="none"/>
              </w:rPr>
              <w:t>》，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並引導學生</w:t>
            </w:r>
            <w:r w:rsidR="002A2804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了解石化的優缺點。</w:t>
            </w:r>
          </w:p>
          <w:p w:rsidR="005C4BF0" w:rsidRPr="00690657" w:rsidRDefault="002A2804" w:rsidP="005C4BF0">
            <w:pPr>
              <w:rPr>
                <w:rFonts w:ascii="標楷體" w:hAnsi="標楷體"/>
                <w:b/>
                <w:sz w:val="24"/>
                <w:szCs w:val="24"/>
                <w:shd w:val="clear" w:color="auto" w:fill="FFFFFF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2.</w:t>
            </w:r>
            <w:r w:rsidR="003A048D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 xml:space="preserve"> 教師提問</w:t>
            </w:r>
            <w:r w:rsidR="003A048D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：林園石化廠家大量排放的</w:t>
            </w:r>
            <w:r w:rsidR="003A048D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u w:val="double"/>
              </w:rPr>
              <w:t>廢水</w:t>
            </w:r>
            <w:r w:rsidR="003A048D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嚴重影響</w:t>
            </w:r>
            <w:r w:rsidR="005C4BF0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到當地的地下水，</w:t>
            </w:r>
            <w:r w:rsidR="00335C37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所造成影響的層面有哪些</w:t>
            </w:r>
            <w:r w:rsidR="005C4BF0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？（20分）</w:t>
            </w:r>
          </w:p>
          <w:p w:rsidR="004573A6" w:rsidRPr="00690657" w:rsidRDefault="005C4BF0" w:rsidP="00DD764D">
            <w:pPr>
              <w:rPr>
                <w:rFonts w:ascii="標楷體" w:hAnsi="標楷體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★教師透過影片：</w:t>
            </w:r>
          </w:p>
          <w:p w:rsidR="00DD764D" w:rsidRPr="00690657" w:rsidRDefault="005C4BF0" w:rsidP="00DD764D">
            <w:pPr>
              <w:rPr>
                <w:rStyle w:val="ac"/>
                <w:rFonts w:ascii="標楷體" w:hAnsi="標楷體" w:cs="Arial"/>
                <w:b/>
                <w:color w:val="auto"/>
                <w:sz w:val="24"/>
                <w:szCs w:val="24"/>
                <w:u w:val="none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《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u w:val="single"/>
              </w:rPr>
              <w:t>石化。實話(完整版</w:t>
            </w:r>
            <w:r w:rsidRPr="00690657">
              <w:rPr>
                <w:rFonts w:ascii="標楷體" w:hAnsi="標楷體" w:cs="Times New Roman"/>
                <w:b/>
                <w:noProof/>
                <w:sz w:val="24"/>
                <w:szCs w:val="24"/>
                <w:u w:val="single"/>
              </w:rPr>
              <w:t>)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u w:val="single"/>
              </w:rPr>
              <w:t>林園工業區調查報告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》</w:t>
            </w: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，並講解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  <w:shd w:val="clear" w:color="auto" w:fill="FFFFFF"/>
              </w:rPr>
              <w:t>石化工業是如何影響地下水。</w:t>
            </w:r>
          </w:p>
          <w:p w:rsidR="00394237" w:rsidRPr="00690657" w:rsidRDefault="00DD764D" w:rsidP="00394237">
            <w:pPr>
              <w:snapToGrid w:val="0"/>
              <w:jc w:val="center"/>
              <w:rPr>
                <w:rFonts w:ascii="標楷體" w:hAnsi="標楷體" w:cs="Arial"/>
                <w:b/>
                <w:sz w:val="24"/>
                <w:szCs w:val="24"/>
                <w:u w:val="double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  <w:u w:val="double"/>
              </w:rPr>
              <w:t>~第三節結束/共4節~</w:t>
            </w:r>
          </w:p>
          <w:p w:rsidR="00FA15A7" w:rsidRPr="00690657" w:rsidRDefault="00FA15A7" w:rsidP="00394237">
            <w:pPr>
              <w:snapToGrid w:val="0"/>
              <w:jc w:val="center"/>
              <w:rPr>
                <w:rFonts w:ascii="標楷體" w:hAnsi="標楷體" w:cs="Arial"/>
                <w:b/>
                <w:sz w:val="24"/>
                <w:szCs w:val="24"/>
              </w:rPr>
            </w:pPr>
          </w:p>
          <w:p w:rsidR="00394237" w:rsidRPr="00690657" w:rsidRDefault="00394237" w:rsidP="00394237">
            <w:pPr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1.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 xml:space="preserve"> 教師提問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：你知道</w:t>
            </w:r>
            <w:r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林園石化工業區，在民國幾年發生一次</w:t>
            </w:r>
            <w:r w:rsidRPr="00690657">
              <w:rPr>
                <w:rStyle w:val="titlename"/>
                <w:rFonts w:ascii="標楷體" w:hAnsi="標楷體" w:hint="eastAsia"/>
                <w:b/>
                <w:bCs/>
                <w:sz w:val="24"/>
                <w:szCs w:val="24"/>
              </w:rPr>
              <w:t>全國最大的一個污染糾紛事件簡稱「林園事件」，當時</w:t>
            </w:r>
            <w:r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政府所付出的賠款金額有多少？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（10分）</w:t>
            </w:r>
          </w:p>
          <w:p w:rsidR="00F43F4F" w:rsidRPr="00690657" w:rsidRDefault="007923DA" w:rsidP="00394237">
            <w:pPr>
              <w:rPr>
                <w:rStyle w:val="ae"/>
                <w:rFonts w:ascii="標楷體" w:hAnsi="標楷體"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★教師</w:t>
            </w:r>
            <w:r w:rsidRPr="00690657">
              <w:rPr>
                <w:rStyle w:val="titlename"/>
                <w:rFonts w:ascii="標楷體" w:hAnsi="標楷體" w:hint="eastAsia"/>
                <w:b/>
                <w:bCs/>
                <w:sz w:val="24"/>
                <w:szCs w:val="24"/>
              </w:rPr>
              <w:t>播放一位接受記者採訪的</w:t>
            </w:r>
            <w:r w:rsidRPr="00690657">
              <w:rPr>
                <w:rStyle w:val="ae"/>
                <w:rFonts w:ascii="標楷體" w:hAnsi="標楷體" w:hint="eastAsia"/>
                <w:sz w:val="24"/>
                <w:szCs w:val="24"/>
              </w:rPr>
              <w:t>當地居民心聲</w:t>
            </w:r>
          </w:p>
          <w:p w:rsidR="007923DA" w:rsidRPr="00690657" w:rsidRDefault="00F43F4F" w:rsidP="00394237">
            <w:pPr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Style w:val="ae"/>
                <w:rFonts w:ascii="標楷體" w:hAnsi="標楷體" w:hint="eastAsia"/>
                <w:sz w:val="24"/>
                <w:szCs w:val="24"/>
              </w:rPr>
              <w:t xml:space="preserve"> </w:t>
            </w:r>
            <w:r w:rsidR="007923DA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《</w:t>
            </w:r>
            <w:r w:rsidR="007923DA" w:rsidRPr="00690657">
              <w:rPr>
                <w:rFonts w:ascii="標楷體" w:hAnsi="標楷體" w:hint="eastAsia"/>
                <w:b/>
                <w:sz w:val="24"/>
                <w:szCs w:val="24"/>
                <w:u w:val="single"/>
              </w:rPr>
              <w:t>蘇媽媽的眼淚</w:t>
            </w:r>
            <w:r w:rsidR="007923DA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》，並秀出當時民眾抗議的照片，</w:t>
            </w:r>
            <w:r w:rsidR="007923DA" w:rsidRPr="00690657">
              <w:rPr>
                <w:rStyle w:val="ae"/>
                <w:rFonts w:ascii="標楷體" w:hAnsi="標楷體" w:hint="eastAsia"/>
                <w:sz w:val="24"/>
                <w:szCs w:val="24"/>
              </w:rPr>
              <w:t>說明</w:t>
            </w:r>
            <w:r w:rsidR="007923DA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林園石化的汙染</w:t>
            </w:r>
            <w:r w:rsidR="003608BC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，造成</w:t>
            </w:r>
            <w:r w:rsidR="003608BC" w:rsidRPr="00690657">
              <w:rPr>
                <w:rFonts w:ascii="標楷體" w:hAnsi="標楷體" w:hint="eastAsia"/>
                <w:b/>
                <w:bCs/>
                <w:sz w:val="24"/>
                <w:szCs w:val="24"/>
              </w:rPr>
              <w:t>全國最大的一個污染糾紛事件及其巨額的賠款。</w:t>
            </w:r>
          </w:p>
          <w:p w:rsidR="00394237" w:rsidRPr="00690657" w:rsidRDefault="00394237" w:rsidP="00394237">
            <w:pPr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hint="eastAsia"/>
                <w:b/>
                <w:kern w:val="0"/>
                <w:sz w:val="24"/>
                <w:szCs w:val="24"/>
              </w:rPr>
              <w:t>2.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 xml:space="preserve"> 教師提問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：原</w:t>
            </w:r>
            <w:r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林園石化工業區的土地是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高屏溪河濱低窪稻田區</w:t>
            </w:r>
            <w:r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，必須靠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「移山填湖」來墊高地面</w:t>
            </w:r>
            <w:r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，</w:t>
            </w:r>
            <w:r w:rsidRPr="00690657">
              <w:rPr>
                <w:rFonts w:ascii="標楷體" w:hAnsi="標楷體" w:hint="eastAsia"/>
                <w:b/>
                <w:sz w:val="24"/>
                <w:szCs w:val="24"/>
              </w:rPr>
              <w:t>導致當地自然生態的破壞，同學你知道讓我們失去哪兩座美麗青山？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（10分）</w:t>
            </w:r>
          </w:p>
          <w:p w:rsidR="004655C7" w:rsidRPr="00690657" w:rsidRDefault="00D10CB0" w:rsidP="00394237">
            <w:pPr>
              <w:snapToGrid w:val="0"/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★教師將學生的回答書寫在黑板上，並引導學生分析正確與否。</w:t>
            </w:r>
          </w:p>
          <w:p w:rsidR="0012384D" w:rsidRPr="00690657" w:rsidRDefault="0012384D" w:rsidP="00394237">
            <w:pPr>
              <w:snapToGrid w:val="0"/>
              <w:rPr>
                <w:rFonts w:ascii="標楷體" w:hAnsi="標楷體"/>
                <w:b/>
                <w:sz w:val="24"/>
                <w:szCs w:val="24"/>
              </w:rPr>
            </w:pPr>
          </w:p>
          <w:p w:rsidR="00394237" w:rsidRPr="00690657" w:rsidRDefault="00394237" w:rsidP="00394237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double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  <w:u w:val="double"/>
              </w:rPr>
              <w:t>三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  <w:u w:val="double"/>
              </w:rPr>
              <w:t>、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  <w:u w:val="double"/>
              </w:rPr>
              <w:t>綜合活動</w:t>
            </w:r>
          </w:p>
          <w:p w:rsidR="00394237" w:rsidRPr="00690657" w:rsidRDefault="00394237" w:rsidP="001C4B68">
            <w:pPr>
              <w:widowControl/>
              <w:shd w:val="clear" w:color="auto" w:fill="FFFFFF"/>
              <w:jc w:val="both"/>
              <w:textAlignment w:val="baseline"/>
              <w:rPr>
                <w:rFonts w:ascii="標楷體" w:hAnsi="標楷體" w:cs="Arial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  <w:bdr w:val="single" w:sz="4" w:space="0" w:color="auto"/>
              </w:rPr>
              <w:t>教師歸納</w:t>
            </w: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：</w:t>
            </w:r>
            <w:r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林園石化工業提供給大高雄地區石化業者共95家，創造營收約上仟億，可看出林園石化工業對高雄地區帶來龐大的經濟效益；亦供應全台各地中、下游產業</w:t>
            </w:r>
            <w:r w:rsidRPr="00690657">
              <w:rPr>
                <w:rFonts w:ascii="標楷體" w:hAnsi="標楷體" w:cs="Arial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所需原材料，佔整體臺灣石化產業產值三分之二。更證明若少了</w:t>
            </w:r>
            <w:r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林園石化工業，不僅衝擊高雄地區的經濟發展，更影響全台產業的發展。</w:t>
            </w:r>
          </w:p>
          <w:p w:rsidR="005A68BF" w:rsidRPr="00690657" w:rsidRDefault="005A68BF" w:rsidP="00394237">
            <w:pPr>
              <w:snapToGrid w:val="0"/>
              <w:rPr>
                <w:rFonts w:ascii="標楷體" w:hAnsi="標楷體" w:cs="新細明體"/>
                <w:b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="007B23B8" w:rsidRPr="00690657">
              <w:rPr>
                <w:rFonts w:ascii="標楷體" w:hAnsi="標楷體" w:cs="Arial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這些年來廠區</w:t>
            </w:r>
            <w:r w:rsidR="00394237" w:rsidRPr="00690657">
              <w:rPr>
                <w:rFonts w:ascii="標楷體" w:hAnsi="標楷體" w:cs="Arial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頻頻傳出火燒爆炸，不僅造成空汙，也使得居民生命財產受到威脅，屢見不鮮。最讓居民聞之色變的是，根據國內許多</w:t>
            </w:r>
            <w:r w:rsidR="00394237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流行病學的</w:t>
            </w:r>
            <w:r w:rsidR="00394237" w:rsidRPr="00690657">
              <w:rPr>
                <w:rFonts w:ascii="標楷體" w:hAnsi="標楷體" w:cs="Arial" w:hint="eastAsia"/>
                <w:b/>
                <w:kern w:val="0"/>
                <w:sz w:val="24"/>
                <w:szCs w:val="24"/>
                <w:bdr w:val="none" w:sz="0" w:space="0" w:color="auto" w:frame="1"/>
              </w:rPr>
              <w:t>研究報告指出，</w:t>
            </w:r>
            <w:r w:rsidR="00394237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瀰漫在林園石化工業區周遭空氣中的揮發性有機物，會讓附近居民有較高的機率</w:t>
            </w:r>
            <w:r w:rsidR="007B23B8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 xml:space="preserve"> </w:t>
            </w:r>
            <w:r w:rsidR="00394237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罹患癌症、呼吸道疾病、以及心血管疾病。</w:t>
            </w:r>
          </w:p>
          <w:p w:rsidR="00DD764D" w:rsidRPr="00690657" w:rsidRDefault="005A68BF" w:rsidP="00394237">
            <w:pPr>
              <w:snapToGrid w:val="0"/>
              <w:rPr>
                <w:rFonts w:ascii="標楷體" w:hAnsi="標楷體" w:cs="Arial"/>
                <w:b/>
                <w:bCs/>
                <w:kern w:val="0"/>
                <w:sz w:val="24"/>
                <w:szCs w:val="24"/>
              </w:rPr>
            </w:pPr>
            <w:r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 xml:space="preserve">    </w:t>
            </w:r>
            <w:r w:rsidR="00394237" w:rsidRPr="00690657">
              <w:rPr>
                <w:rFonts w:ascii="標楷體" w:hAnsi="標楷體" w:cs="新細明體" w:hint="eastAsia"/>
                <w:b/>
                <w:kern w:val="0"/>
                <w:sz w:val="24"/>
                <w:szCs w:val="24"/>
              </w:rPr>
              <w:t>身為家鄉的一份子，我們知道</w:t>
            </w:r>
            <w:r w:rsidR="00394237"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林園石化工業帶動整個國家經濟的發展，但更要深入了解，石化工業所造成的汙染確實影響到當地居民身體的健康，是不爭的事實。</w:t>
            </w:r>
            <w:r w:rsidR="00610C93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（10分）</w:t>
            </w:r>
          </w:p>
          <w:p w:rsidR="00394237" w:rsidRPr="00690657" w:rsidRDefault="005A68BF" w:rsidP="00394237">
            <w:pPr>
              <w:snapToGrid w:val="0"/>
              <w:rPr>
                <w:rFonts w:ascii="標楷體" w:hAnsi="標楷體" w:cs="Arial"/>
                <w:b/>
                <w:sz w:val="24"/>
                <w:szCs w:val="24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</w:rPr>
              <w:lastRenderedPageBreak/>
              <w:t>★</w:t>
            </w:r>
            <w:r w:rsidR="00394237" w:rsidRPr="00690657">
              <w:rPr>
                <w:rFonts w:ascii="標楷體" w:hAnsi="標楷體" w:cs="Arial" w:hint="eastAsia"/>
                <w:b/>
                <w:sz w:val="24"/>
                <w:szCs w:val="24"/>
              </w:rPr>
              <w:t>接下來發下</w:t>
            </w:r>
            <w:r w:rsidR="00394237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林園石化</w:t>
            </w:r>
            <w:r w:rsidR="00394237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《實話》</w:t>
            </w:r>
            <w:r w:rsidR="00394237" w:rsidRPr="00690657">
              <w:rPr>
                <w:rFonts w:ascii="標楷體" w:hAnsi="標楷體" w:hint="eastAsia"/>
                <w:b/>
                <w:sz w:val="24"/>
                <w:szCs w:val="24"/>
              </w:rPr>
              <w:t>學習</w:t>
            </w:r>
            <w:r w:rsidR="00E357DA" w:rsidRPr="00690657">
              <w:rPr>
                <w:rFonts w:ascii="標楷體" w:hAnsi="標楷體" w:hint="eastAsia"/>
                <w:b/>
                <w:sz w:val="24"/>
                <w:szCs w:val="24"/>
              </w:rPr>
              <w:t>評量</w:t>
            </w:r>
            <w:r w:rsidR="00394237" w:rsidRPr="00690657">
              <w:rPr>
                <w:rFonts w:ascii="標楷體" w:hAnsi="標楷體" w:hint="eastAsia"/>
                <w:b/>
                <w:sz w:val="24"/>
                <w:szCs w:val="24"/>
              </w:rPr>
              <w:t>單，請學生完成上課中重要的問題。</w:t>
            </w:r>
            <w:r w:rsidR="00610C93"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（10分）</w:t>
            </w:r>
          </w:p>
          <w:p w:rsidR="00394237" w:rsidRPr="00690657" w:rsidRDefault="00394237" w:rsidP="00394237">
            <w:pPr>
              <w:snapToGrid w:val="0"/>
              <w:jc w:val="center"/>
              <w:rPr>
                <w:rFonts w:ascii="Times New Roman" w:hAnsi="Times New Roman" w:cs="Times New Roman"/>
                <w:b/>
                <w:noProof/>
                <w:sz w:val="22"/>
                <w:u w:val="double"/>
              </w:rPr>
            </w:pPr>
            <w:r w:rsidRPr="00690657">
              <w:rPr>
                <w:rFonts w:ascii="標楷體" w:hAnsi="標楷體" w:cs="Arial" w:hint="eastAsia"/>
                <w:b/>
                <w:sz w:val="24"/>
                <w:szCs w:val="24"/>
                <w:u w:val="double"/>
              </w:rPr>
              <w:t>~第四節結束/共4節~</w:t>
            </w:r>
          </w:p>
        </w:tc>
        <w:tc>
          <w:tcPr>
            <w:tcW w:w="5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A2A" w:rsidRPr="00690657" w:rsidRDefault="00B24A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D230A1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5.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分組討論並發表</w:t>
            </w:r>
          </w:p>
          <w:p w:rsidR="0068283D" w:rsidRPr="00690657" w:rsidRDefault="0068283D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283D" w:rsidRPr="00690657" w:rsidRDefault="0068283D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283D" w:rsidRPr="00690657" w:rsidRDefault="0068283D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68283D" w:rsidRPr="00690657" w:rsidRDefault="0068283D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CF60F5" w:rsidRPr="00690657" w:rsidRDefault="00CF60F5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5592A" w:rsidRPr="00690657" w:rsidRDefault="0068283D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6.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教師提問並引導學生討論</w:t>
            </w: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5592A" w:rsidRPr="00690657" w:rsidRDefault="0095592A" w:rsidP="00CC1F96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  <w:tc>
          <w:tcPr>
            <w:tcW w:w="841" w:type="pct"/>
            <w:tcBorders>
              <w:left w:val="single" w:sz="4" w:space="0" w:color="auto"/>
            </w:tcBorders>
            <w:vAlign w:val="center"/>
          </w:tcPr>
          <w:p w:rsidR="00971B6E" w:rsidRPr="00690657" w:rsidRDefault="00971B6E" w:rsidP="00971B6E">
            <w:pPr>
              <w:snapToGrid w:val="0"/>
              <w:spacing w:beforeLines="50" w:before="120" w:line="192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lastRenderedPageBreak/>
              <w:t>【方式】:</w:t>
            </w:r>
          </w:p>
          <w:p w:rsidR="00971B6E" w:rsidRPr="00690657" w:rsidRDefault="00971B6E" w:rsidP="00971B6E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形成性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--</w:t>
            </w:r>
          </w:p>
          <w:p w:rsidR="00DD764D" w:rsidRPr="00690657" w:rsidRDefault="00121D57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口語評量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/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說出</w:t>
            </w:r>
            <w:r w:rsidRPr="00690657">
              <w:rPr>
                <w:rFonts w:ascii="標楷體" w:hAnsi="標楷體" w:cs="Arial" w:hint="eastAsia"/>
                <w:b/>
                <w:bCs/>
                <w:kern w:val="0"/>
                <w:sz w:val="24"/>
                <w:szCs w:val="24"/>
              </w:rPr>
              <w:t>石化嚴重影響當地環境，居民會得到那些疾病？</w:t>
            </w: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2"/>
              </w:rPr>
            </w:pPr>
          </w:p>
          <w:p w:rsidR="00971B6E" w:rsidRPr="00690657" w:rsidRDefault="00971B6E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2"/>
              </w:rPr>
            </w:pPr>
          </w:p>
          <w:p w:rsidR="00971B6E" w:rsidRPr="00690657" w:rsidRDefault="00971B6E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2"/>
              </w:rPr>
            </w:pPr>
          </w:p>
          <w:p w:rsidR="00971B6E" w:rsidRPr="00690657" w:rsidRDefault="00971B6E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2"/>
              </w:rPr>
            </w:pPr>
          </w:p>
          <w:p w:rsidR="00971B6E" w:rsidRPr="00690657" w:rsidRDefault="00971B6E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2"/>
              </w:rPr>
            </w:pPr>
          </w:p>
          <w:p w:rsidR="00C22B0F" w:rsidRPr="00690657" w:rsidRDefault="00C22B0F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2"/>
              </w:rPr>
            </w:pPr>
          </w:p>
          <w:p w:rsidR="00C22B0F" w:rsidRPr="00690657" w:rsidRDefault="00C22B0F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2"/>
              </w:rPr>
            </w:pPr>
          </w:p>
          <w:p w:rsidR="00C22B0F" w:rsidRPr="00690657" w:rsidRDefault="00C22B0F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2"/>
              </w:rPr>
            </w:pPr>
          </w:p>
          <w:p w:rsidR="00C22B0F" w:rsidRPr="00690657" w:rsidRDefault="00C22B0F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 w:hint="eastAsia"/>
                <w:b/>
                <w:noProof/>
                <w:sz w:val="22"/>
              </w:rPr>
            </w:pPr>
          </w:p>
          <w:p w:rsidR="00C22B0F" w:rsidRPr="00690657" w:rsidRDefault="00C22B0F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6C5CAA" w:rsidRPr="00690657" w:rsidRDefault="006C5CAA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971B6E" w:rsidRPr="00690657" w:rsidRDefault="00971B6E" w:rsidP="00971B6E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4"/>
                <w:szCs w:val="24"/>
              </w:rPr>
              <w:t>【方式】:</w:t>
            </w:r>
          </w:p>
          <w:p w:rsidR="006C5CAA" w:rsidRPr="00690657" w:rsidRDefault="00971B6E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總結性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--</w:t>
            </w:r>
          </w:p>
          <w:p w:rsidR="001168A6" w:rsidRPr="00690657" w:rsidRDefault="001168A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1.</w:t>
            </w:r>
            <w:r w:rsidR="00326341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小組學習心得總結報告分享</w:t>
            </w:r>
            <w:r w:rsidR="00326341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 xml:space="preserve"> </w:t>
            </w:r>
          </w:p>
          <w:p w:rsidR="00326341" w:rsidRPr="00690657" w:rsidRDefault="00326341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A2526" w:rsidRPr="00690657" w:rsidRDefault="001168A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2.</w:t>
            </w:r>
            <w:r w:rsidR="00E32918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書寫</w:t>
            </w:r>
            <w:r w:rsidR="009928E7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評量</w:t>
            </w:r>
            <w:r w:rsidR="00E32918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/</w:t>
            </w:r>
            <w:r w:rsidR="00E32918"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完成學習評量單</w:t>
            </w: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  <w:p w:rsidR="004A2526" w:rsidRPr="00690657" w:rsidRDefault="004A2526" w:rsidP="006C5CAA">
            <w:pPr>
              <w:snapToGrid w:val="0"/>
              <w:spacing w:line="192" w:lineRule="auto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</w:p>
        </w:tc>
      </w:tr>
      <w:tr w:rsidR="00690657" w:rsidRPr="00690657" w:rsidTr="00E750A7">
        <w:trPr>
          <w:trHeight w:val="93"/>
          <w:jc w:val="center"/>
        </w:trPr>
        <w:tc>
          <w:tcPr>
            <w:tcW w:w="5000" w:type="pct"/>
            <w:gridSpan w:val="6"/>
            <w:vAlign w:val="center"/>
          </w:tcPr>
          <w:p w:rsidR="00CC1F96" w:rsidRPr="00690657" w:rsidRDefault="00CC1F96" w:rsidP="009954CD">
            <w:pPr>
              <w:snapToGrid w:val="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lastRenderedPageBreak/>
              <w:t>教學設備／資源：</w:t>
            </w:r>
          </w:p>
          <w:p w:rsidR="00CC1F96" w:rsidRPr="00690657" w:rsidRDefault="00283BB0" w:rsidP="009954CD">
            <w:pPr>
              <w:pStyle w:val="a4"/>
              <w:numPr>
                <w:ilvl w:val="0"/>
                <w:numId w:val="4"/>
              </w:numPr>
              <w:snapToGrid w:val="0"/>
              <w:ind w:leftChars="0" w:left="240" w:hangingChars="100" w:hanging="240"/>
              <w:jc w:val="both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單槍投影機</w:t>
            </w:r>
          </w:p>
        </w:tc>
      </w:tr>
      <w:tr w:rsidR="00690657" w:rsidRPr="00690657" w:rsidTr="00E73E62">
        <w:trPr>
          <w:trHeight w:val="93"/>
          <w:jc w:val="center"/>
        </w:trPr>
        <w:tc>
          <w:tcPr>
            <w:tcW w:w="5000" w:type="pct"/>
            <w:gridSpan w:val="6"/>
          </w:tcPr>
          <w:p w:rsidR="00CC1F96" w:rsidRPr="00690657" w:rsidRDefault="00CC1F96" w:rsidP="0070490F">
            <w:pPr>
              <w:pStyle w:val="a4"/>
              <w:numPr>
                <w:ilvl w:val="0"/>
                <w:numId w:val="4"/>
              </w:numPr>
              <w:snapToGrid w:val="0"/>
              <w:ind w:leftChars="0" w:left="220" w:hangingChars="100" w:hanging="22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參考資料：</w:t>
            </w:r>
          </w:p>
        </w:tc>
      </w:tr>
      <w:tr w:rsidR="00CC1F96" w:rsidRPr="00690657" w:rsidTr="00E73E62">
        <w:trPr>
          <w:trHeight w:val="70"/>
          <w:jc w:val="center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:rsidR="00CC1F96" w:rsidRPr="00690657" w:rsidRDefault="00CC1F96" w:rsidP="0070490F">
            <w:pPr>
              <w:snapToGrid w:val="0"/>
              <w:rPr>
                <w:rFonts w:ascii="Times New Roman" w:hAnsi="Times New Roman" w:cs="Times New Roman"/>
                <w:b/>
                <w:noProof/>
                <w:sz w:val="22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2"/>
              </w:rPr>
              <w:t>附錄：</w:t>
            </w:r>
          </w:p>
          <w:p w:rsidR="00CC1F96" w:rsidRPr="00690657" w:rsidRDefault="00CC1F96" w:rsidP="0070490F">
            <w:pPr>
              <w:pStyle w:val="a4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視需要列出學生學習或評量所使用的各項媒材，如：教學簡報、講義、學習單、檢核表或同儕互評表等。</w:t>
            </w:r>
          </w:p>
          <w:p w:rsidR="00CC1F96" w:rsidRPr="00690657" w:rsidRDefault="00CC1F96" w:rsidP="0070490F">
            <w:pPr>
              <w:pStyle w:val="a4"/>
              <w:numPr>
                <w:ilvl w:val="0"/>
                <w:numId w:val="4"/>
              </w:numPr>
              <w:snapToGrid w:val="0"/>
              <w:ind w:leftChars="0" w:left="240" w:hangingChars="100" w:hanging="24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9065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視需要列出教師教學所需的補充資料。</w:t>
            </w:r>
          </w:p>
        </w:tc>
      </w:tr>
    </w:tbl>
    <w:p w:rsidR="00581750" w:rsidRPr="00690657" w:rsidRDefault="00581750" w:rsidP="00581750">
      <w:pPr>
        <w:rPr>
          <w:rFonts w:ascii="Times New Roman" w:hAnsi="Times New Roman" w:cs="Times New Roman"/>
          <w:b/>
          <w:sz w:val="28"/>
          <w:szCs w:val="28"/>
          <w:lang w:val="zh-TW"/>
        </w:rPr>
      </w:pPr>
    </w:p>
    <w:p w:rsidR="00423CE3" w:rsidRPr="00690657" w:rsidRDefault="00423CE3" w:rsidP="00423CE3">
      <w:pPr>
        <w:rPr>
          <w:b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423CE3" w:rsidRPr="00690657" w:rsidTr="00E62260">
        <w:tc>
          <w:tcPr>
            <w:tcW w:w="9694" w:type="dxa"/>
          </w:tcPr>
          <w:p w:rsidR="00423CE3" w:rsidRPr="00690657" w:rsidRDefault="00F93248" w:rsidP="00E62260">
            <w:pPr>
              <w:spacing w:line="312" w:lineRule="auto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8"/>
                <w:szCs w:val="28"/>
              </w:rPr>
              <w:t>工業磐石--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</w:rPr>
              <w:t>林園石化產業</w:t>
            </w:r>
            <w:r w:rsidRPr="00690657">
              <w:rPr>
                <w:rFonts w:ascii="Times New Roman" w:hAnsi="Times New Roman" w:cs="Times New Roman" w:hint="eastAsia"/>
                <w:b/>
                <w:noProof/>
                <w:sz w:val="28"/>
                <w:szCs w:val="28"/>
              </w:rPr>
              <w:t xml:space="preserve">  </w:t>
            </w:r>
            <w:r w:rsidR="00423CE3" w:rsidRPr="00690657">
              <w:rPr>
                <w:rFonts w:ascii="標楷體" w:hAnsi="標楷體" w:hint="eastAsia"/>
                <w:b/>
                <w:sz w:val="28"/>
                <w:szCs w:val="28"/>
              </w:rPr>
              <w:t>學習評量單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             五年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班  座號：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  學生姓名：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        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請回答下列問題：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</w:rPr>
            </w:pP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>1.</w:t>
            </w:r>
            <w:r w:rsidRPr="00690657">
              <w:rPr>
                <w:rFonts w:ascii="標楷體" w:hAnsi="標楷體"/>
                <w:b/>
                <w:sz w:val="28"/>
                <w:szCs w:val="28"/>
              </w:rPr>
              <w:t xml:space="preserve"> 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shd w:val="clear" w:color="auto" w:fill="FFFFFF"/>
              </w:rPr>
              <w:t>在石油被送到煉油廠後，會先被分餾出的有哪些，請圈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出：  </w:t>
            </w:r>
          </w:p>
          <w:p w:rsidR="00423CE3" w:rsidRPr="00690657" w:rsidRDefault="00423CE3" w:rsidP="00E62260">
            <w:pPr>
              <w:pStyle w:val="a4"/>
              <w:widowControl/>
              <w:spacing w:before="100" w:beforeAutospacing="1" w:after="100" w:afterAutospacing="1" w:line="192" w:lineRule="auto"/>
              <w:ind w:leftChars="0" w:left="360"/>
              <w:rPr>
                <w:rFonts w:ascii="標楷體" w:hAnsi="標楷體"/>
                <w:b/>
                <w:sz w:val="28"/>
                <w:szCs w:val="28"/>
                <w:shd w:val="clear" w:color="auto" w:fill="FFFFFF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  <w:shd w:val="clear" w:color="auto" w:fill="FFFFFF"/>
              </w:rPr>
              <w:t>液化石油氣、汽油、輕油、煤油、柴油、燃料油、潤滑油、柏油。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</w:rPr>
            </w:pP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>2.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shd w:val="clear" w:color="auto" w:fill="FFFFFF"/>
              </w:rPr>
              <w:t xml:space="preserve"> 輕油會接著被送到輕油裂解廠，要生產什麼？請圈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出：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  <w:shd w:val="clear" w:color="auto" w:fill="FFFFFF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  <w:shd w:val="clear" w:color="auto" w:fill="FFFFFF"/>
              </w:rPr>
              <w:t xml:space="preserve">    甲烯；乙烯；丙烯；丁烯。</w:t>
            </w:r>
          </w:p>
          <w:p w:rsidR="00423CE3" w:rsidRPr="00690657" w:rsidRDefault="00423CE3" w:rsidP="00E62260">
            <w:pPr>
              <w:snapToGrid w:val="0"/>
              <w:rPr>
                <w:rFonts w:ascii="標楷體" w:hAnsi="標楷體" w:cs="Arial"/>
                <w:b/>
                <w:sz w:val="28"/>
                <w:szCs w:val="28"/>
              </w:rPr>
            </w:pP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>3.</w:t>
            </w:r>
            <w:r w:rsidRPr="00690657">
              <w:rPr>
                <w:rFonts w:ascii="標楷體" w:hAnsi="標楷體" w:cs="Arial"/>
                <w:b/>
                <w:sz w:val="28"/>
                <w:szCs w:val="28"/>
              </w:rPr>
              <w:t xml:space="preserve"> 石</w:t>
            </w: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>油</w:t>
            </w:r>
            <w:r w:rsidRPr="00690657">
              <w:rPr>
                <w:rFonts w:ascii="標楷體" w:hAnsi="標楷體" w:cs="Arial"/>
                <w:b/>
                <w:sz w:val="28"/>
                <w:szCs w:val="28"/>
              </w:rPr>
              <w:t>化</w:t>
            </w: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>學工</w:t>
            </w:r>
            <w:r w:rsidRPr="00690657">
              <w:rPr>
                <w:rFonts w:ascii="標楷體" w:hAnsi="標楷體" w:cs="Arial"/>
                <w:b/>
                <w:sz w:val="28"/>
                <w:szCs w:val="28"/>
              </w:rPr>
              <w:t>廠最常見的兩大類產物分別為：</w:t>
            </w:r>
          </w:p>
          <w:p w:rsidR="00423CE3" w:rsidRPr="00690657" w:rsidRDefault="00423CE3" w:rsidP="00E62260">
            <w:pPr>
              <w:snapToGrid w:val="0"/>
              <w:rPr>
                <w:rFonts w:ascii="標楷體" w:hAnsi="標楷體" w:cs="Arial"/>
                <w:b/>
                <w:sz w:val="28"/>
                <w:szCs w:val="28"/>
                <w:u w:val="single"/>
              </w:rPr>
            </w:pP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 xml:space="preserve">   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答：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 w:rsidR="00423CE3" w:rsidRPr="00690657" w:rsidRDefault="00423CE3" w:rsidP="00E62260">
            <w:pPr>
              <w:snapToGrid w:val="0"/>
              <w:rPr>
                <w:rFonts w:ascii="標楷體" w:hAnsi="標楷體" w:cs="Arial"/>
                <w:b/>
                <w:sz w:val="28"/>
                <w:szCs w:val="28"/>
              </w:rPr>
            </w:pPr>
          </w:p>
          <w:p w:rsidR="00423CE3" w:rsidRPr="00690657" w:rsidRDefault="00423CE3" w:rsidP="00E62260">
            <w:pPr>
              <w:snapToGrid w:val="0"/>
              <w:rPr>
                <w:rFonts w:ascii="標楷體" w:hAnsi="標楷體" w:cs="Arial"/>
                <w:b/>
                <w:sz w:val="28"/>
                <w:szCs w:val="28"/>
              </w:rPr>
            </w:pP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>4.</w:t>
            </w:r>
            <w:r w:rsidRPr="00690657">
              <w:rPr>
                <w:rFonts w:ascii="標楷體" w:hAnsi="標楷體" w:cs="Arial"/>
                <w:b/>
                <w:sz w:val="28"/>
                <w:szCs w:val="28"/>
              </w:rPr>
              <w:t xml:space="preserve"> </w:t>
            </w: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>請寫出5種在食衣住行中，由石油化學工業所生產出的產品？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   答：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</w:rPr>
            </w:pP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5.</w:t>
            </w:r>
            <w:r w:rsidRPr="00690657">
              <w:rPr>
                <w:rFonts w:ascii="標楷體" w:hAnsi="標楷體"/>
                <w:b/>
                <w:sz w:val="28"/>
                <w:szCs w:val="28"/>
              </w:rPr>
              <w:t xml:space="preserve"> 以石油為原料生產製造出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來的</w:t>
            </w:r>
            <w:r w:rsidRPr="00690657">
              <w:rPr>
                <w:rFonts w:ascii="標楷體" w:hAnsi="標楷體"/>
                <w:b/>
                <w:sz w:val="28"/>
                <w:szCs w:val="28"/>
              </w:rPr>
              <w:t>產品種類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，</w:t>
            </w:r>
            <w:r w:rsidRPr="00690657">
              <w:rPr>
                <w:rFonts w:ascii="標楷體" w:hAnsi="標楷體"/>
                <w:b/>
                <w:sz w:val="28"/>
                <w:szCs w:val="28"/>
              </w:rPr>
              <w:t>氣體類產品包括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哪些，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shd w:val="clear" w:color="auto" w:fill="FFFFFF"/>
              </w:rPr>
              <w:t>請圈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出：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   </w:t>
            </w:r>
            <w:r w:rsidRPr="00690657">
              <w:rPr>
                <w:rFonts w:ascii="標楷體" w:hAnsi="標楷體"/>
                <w:b/>
                <w:sz w:val="28"/>
                <w:szCs w:val="28"/>
              </w:rPr>
              <w:t>天然氣、液化天然氣、氫氣、液化石油氣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</w:rPr>
            </w:pPr>
          </w:p>
          <w:p w:rsidR="00423CE3" w:rsidRPr="00690657" w:rsidRDefault="00423CE3" w:rsidP="00E62260">
            <w:pPr>
              <w:rPr>
                <w:rFonts w:ascii="標楷體" w:hAnsi="標楷體"/>
                <w:b/>
                <w:spacing w:val="30"/>
                <w:kern w:val="0"/>
                <w:sz w:val="28"/>
                <w:szCs w:val="28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6.</w:t>
            </w:r>
            <w:r w:rsidRPr="00690657">
              <w:rPr>
                <w:rFonts w:ascii="標楷體" w:hAnsi="標楷體"/>
                <w:b/>
                <w:sz w:val="28"/>
                <w:szCs w:val="28"/>
              </w:rPr>
              <w:t xml:space="preserve"> </w:t>
            </w:r>
            <w:r w:rsidRPr="00690657">
              <w:rPr>
                <w:rFonts w:ascii="標楷體" w:hAnsi="標楷體"/>
                <w:b/>
                <w:spacing w:val="30"/>
                <w:kern w:val="0"/>
                <w:sz w:val="28"/>
                <w:szCs w:val="28"/>
              </w:rPr>
              <w:t>我國最主要兩大石化聚落</w:t>
            </w:r>
            <w:r w:rsidRPr="00690657">
              <w:rPr>
                <w:rFonts w:ascii="標楷體" w:hAnsi="標楷體" w:hint="eastAsia"/>
                <w:b/>
                <w:spacing w:val="30"/>
                <w:kern w:val="0"/>
                <w:sz w:val="28"/>
                <w:szCs w:val="28"/>
              </w:rPr>
              <w:t>分別在哪裡？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   答：雲林：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  ；高雄：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</w:rPr>
            </w:pPr>
          </w:p>
          <w:p w:rsidR="00423CE3" w:rsidRPr="00690657" w:rsidRDefault="00423CE3" w:rsidP="00E62260">
            <w:pPr>
              <w:snapToGrid w:val="0"/>
              <w:spacing w:before="100" w:beforeAutospacing="1" w:after="100" w:afterAutospacing="1" w:line="300" w:lineRule="atLeast"/>
              <w:contextualSpacing/>
              <w:rPr>
                <w:rFonts w:ascii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690657">
              <w:rPr>
                <w:rFonts w:ascii="標楷體" w:hAnsi="標楷體" w:cs="新細明體" w:hint="eastAsia"/>
                <w:b/>
                <w:bCs/>
                <w:kern w:val="0"/>
                <w:sz w:val="28"/>
                <w:szCs w:val="28"/>
              </w:rPr>
              <w:t>7.</w:t>
            </w:r>
            <w:r w:rsidRPr="00690657">
              <w:rPr>
                <w:rFonts w:ascii="標楷體" w:hAnsi="標楷體"/>
                <w:b/>
                <w:sz w:val="28"/>
                <w:szCs w:val="28"/>
              </w:rPr>
              <w:t xml:space="preserve"> </w:t>
            </w:r>
            <w:r w:rsidRPr="00690657">
              <w:rPr>
                <w:rFonts w:ascii="標楷體" w:hAnsi="標楷體" w:cs="Arial"/>
                <w:b/>
                <w:sz w:val="28"/>
                <w:szCs w:val="28"/>
                <w:shd w:val="clear" w:color="auto" w:fill="FFFFFF"/>
              </w:rPr>
              <w:t>林園石油化學工業區，是政府籌劃十大建設之一，於民國62年（1973）底</w:t>
            </w:r>
            <w:r w:rsidRPr="00690657">
              <w:rPr>
                <w:rFonts w:ascii="標楷體" w:hAnsi="標楷體" w:cs="Arial" w:hint="eastAsia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423CE3" w:rsidRPr="00690657" w:rsidRDefault="00423CE3" w:rsidP="00E62260">
            <w:pPr>
              <w:snapToGrid w:val="0"/>
              <w:spacing w:before="100" w:beforeAutospacing="1" w:after="100" w:afterAutospacing="1" w:line="300" w:lineRule="atLeast"/>
              <w:contextualSpacing/>
              <w:rPr>
                <w:rFonts w:ascii="標楷體" w:hAnsi="標楷體" w:cs="Arial"/>
                <w:b/>
                <w:sz w:val="28"/>
                <w:szCs w:val="28"/>
                <w:shd w:val="clear" w:color="auto" w:fill="FFFFFF"/>
              </w:rPr>
            </w:pPr>
            <w:r w:rsidRPr="00690657">
              <w:rPr>
                <w:rFonts w:ascii="標楷體" w:hAnsi="標楷體" w:cs="Arial" w:hint="eastAsia"/>
                <w:b/>
                <w:sz w:val="28"/>
                <w:szCs w:val="28"/>
                <w:shd w:val="clear" w:color="auto" w:fill="FFFFFF"/>
              </w:rPr>
              <w:t xml:space="preserve">   </w:t>
            </w:r>
            <w:r w:rsidRPr="00690657">
              <w:rPr>
                <w:rFonts w:ascii="標楷體" w:hAnsi="標楷體" w:cs="Arial"/>
                <w:b/>
                <w:sz w:val="28"/>
                <w:szCs w:val="28"/>
                <w:shd w:val="clear" w:color="auto" w:fill="FFFFFF"/>
              </w:rPr>
              <w:t>開始動工，於民國</w:t>
            </w:r>
            <w:r w:rsidRPr="00690657">
              <w:rPr>
                <w:rFonts w:ascii="標楷體" w:hAnsi="標楷體" w:cs="Arial" w:hint="eastAsia"/>
                <w:b/>
                <w:sz w:val="28"/>
                <w:szCs w:val="28"/>
                <w:shd w:val="clear" w:color="auto" w:fill="FFFFFF"/>
              </w:rPr>
              <w:t>幾年開發完成開始營運？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 xml:space="preserve">   答：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 xml:space="preserve">             </w:t>
            </w:r>
          </w:p>
          <w:p w:rsidR="00423CE3" w:rsidRPr="00690657" w:rsidRDefault="00423CE3" w:rsidP="00E62260">
            <w:pPr>
              <w:widowControl/>
              <w:snapToGrid w:val="0"/>
              <w:spacing w:before="225" w:after="100" w:afterAutospacing="1" w:line="264" w:lineRule="auto"/>
              <w:contextualSpacing/>
              <w:rPr>
                <w:rFonts w:ascii="標楷體" w:hAnsi="標楷體" w:cs="Arial"/>
                <w:b/>
                <w:sz w:val="28"/>
                <w:szCs w:val="28"/>
              </w:rPr>
            </w:pPr>
            <w:r w:rsidRPr="00690657">
              <w:rPr>
                <w:rFonts w:ascii="標楷體" w:hAnsi="標楷體" w:cs="Times New Roman" w:hint="eastAsia"/>
                <w:b/>
                <w:noProof/>
                <w:sz w:val="28"/>
                <w:szCs w:val="28"/>
              </w:rPr>
              <w:t>8.</w:t>
            </w:r>
            <w:r w:rsidRPr="00690657">
              <w:rPr>
                <w:rFonts w:ascii="標楷體" w:hAnsi="標楷體" w:cs="Arial"/>
                <w:b/>
                <w:sz w:val="28"/>
                <w:szCs w:val="28"/>
              </w:rPr>
              <w:t xml:space="preserve"> 林園工業區長期以來</w:t>
            </w: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>哪兩種汙染</w:t>
            </w:r>
            <w:r w:rsidRPr="00690657">
              <w:rPr>
                <w:rFonts w:ascii="標楷體" w:hAnsi="標楷體" w:cs="Arial"/>
                <w:b/>
                <w:sz w:val="28"/>
                <w:szCs w:val="28"/>
              </w:rPr>
              <w:t>狀況極為嚴重，最令當地居民詬病。</w:t>
            </w:r>
          </w:p>
          <w:p w:rsidR="00423CE3" w:rsidRPr="00690657" w:rsidRDefault="00423CE3" w:rsidP="00E62260">
            <w:pPr>
              <w:rPr>
                <w:rFonts w:ascii="標楷體" w:hAnsi="標楷體"/>
                <w:b/>
                <w:sz w:val="28"/>
                <w:szCs w:val="28"/>
                <w:u w:val="single"/>
              </w:rPr>
            </w:pPr>
            <w:r w:rsidRPr="00690657">
              <w:rPr>
                <w:rFonts w:ascii="標楷體" w:hAnsi="標楷體" w:cs="Arial" w:hint="eastAsia"/>
                <w:b/>
                <w:sz w:val="28"/>
                <w:szCs w:val="28"/>
              </w:rPr>
              <w:t xml:space="preserve">   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</w:rPr>
              <w:t>答：</w:t>
            </w:r>
            <w:r w:rsidRPr="00690657">
              <w:rPr>
                <w:rFonts w:ascii="標楷體" w:hAnsi="標楷體" w:hint="eastAsia"/>
                <w:b/>
                <w:sz w:val="28"/>
                <w:szCs w:val="28"/>
                <w:u w:val="single"/>
              </w:rPr>
              <w:t xml:space="preserve">                       </w:t>
            </w:r>
          </w:p>
          <w:p w:rsidR="00423CE3" w:rsidRPr="00690657" w:rsidRDefault="00423CE3" w:rsidP="00E62260">
            <w:pPr>
              <w:rPr>
                <w:b/>
              </w:rPr>
            </w:pPr>
          </w:p>
        </w:tc>
      </w:tr>
    </w:tbl>
    <w:p w:rsidR="00A835E7" w:rsidRPr="00690657" w:rsidRDefault="00A835E7">
      <w:pPr>
        <w:rPr>
          <w:b/>
        </w:rPr>
      </w:pPr>
    </w:p>
    <w:sectPr w:rsidR="00A835E7" w:rsidRPr="00690657" w:rsidSect="002955E2">
      <w:pgSz w:w="11906" w:h="16838" w:code="9"/>
      <w:pgMar w:top="567" w:right="567" w:bottom="567" w:left="567" w:header="851" w:footer="992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35" w:rsidRDefault="00B52435" w:rsidP="000E4B88">
      <w:r>
        <w:separator/>
      </w:r>
    </w:p>
  </w:endnote>
  <w:endnote w:type="continuationSeparator" w:id="0">
    <w:p w:rsidR="00B52435" w:rsidRDefault="00B52435" w:rsidP="000E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35" w:rsidRDefault="00B52435" w:rsidP="000E4B88">
      <w:r>
        <w:separator/>
      </w:r>
    </w:p>
  </w:footnote>
  <w:footnote w:type="continuationSeparator" w:id="0">
    <w:p w:rsidR="00B52435" w:rsidRDefault="00B52435" w:rsidP="000E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641"/>
    <w:multiLevelType w:val="hybridMultilevel"/>
    <w:tmpl w:val="8B1064B0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FE0E3A"/>
    <w:multiLevelType w:val="hybridMultilevel"/>
    <w:tmpl w:val="ACCC9E7A"/>
    <w:lvl w:ilvl="0" w:tplc="936AE2C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596CF8"/>
    <w:multiLevelType w:val="hybridMultilevel"/>
    <w:tmpl w:val="0A385974"/>
    <w:lvl w:ilvl="0" w:tplc="EDEC3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1D0DD8"/>
    <w:multiLevelType w:val="hybridMultilevel"/>
    <w:tmpl w:val="AF501328"/>
    <w:lvl w:ilvl="0" w:tplc="D7346706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0440874"/>
    <w:multiLevelType w:val="hybridMultilevel"/>
    <w:tmpl w:val="B344A960"/>
    <w:lvl w:ilvl="0" w:tplc="C9766922">
      <w:start w:val="1"/>
      <w:numFmt w:val="ideographLegalTraditional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F41046"/>
    <w:multiLevelType w:val="hybridMultilevel"/>
    <w:tmpl w:val="EAF07E66"/>
    <w:lvl w:ilvl="0" w:tplc="8FBEF0BC">
      <w:start w:val="1"/>
      <w:numFmt w:val="decimal"/>
      <w:lvlText w:val="%1."/>
      <w:lvlJc w:val="left"/>
      <w:pPr>
        <w:ind w:left="369" w:hanging="369"/>
      </w:pPr>
      <w:rPr>
        <w:rFonts w:cs="Arial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33525"/>
    <w:multiLevelType w:val="hybridMultilevel"/>
    <w:tmpl w:val="ED36CC60"/>
    <w:lvl w:ilvl="0" w:tplc="FF26F4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1A8E3D6C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CF97CAA"/>
    <w:multiLevelType w:val="hybridMultilevel"/>
    <w:tmpl w:val="6358AD48"/>
    <w:lvl w:ilvl="0" w:tplc="1BBED0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A002318"/>
    <w:multiLevelType w:val="hybridMultilevel"/>
    <w:tmpl w:val="BBF67C46"/>
    <w:lvl w:ilvl="0" w:tplc="744613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50"/>
    <w:rsid w:val="0001020A"/>
    <w:rsid w:val="00052C05"/>
    <w:rsid w:val="000619B5"/>
    <w:rsid w:val="000635DF"/>
    <w:rsid w:val="000904CB"/>
    <w:rsid w:val="00090609"/>
    <w:rsid w:val="000C739B"/>
    <w:rsid w:val="000D728E"/>
    <w:rsid w:val="000E4B88"/>
    <w:rsid w:val="000F0F10"/>
    <w:rsid w:val="00112945"/>
    <w:rsid w:val="001168A6"/>
    <w:rsid w:val="00121D57"/>
    <w:rsid w:val="0012384D"/>
    <w:rsid w:val="00127CF5"/>
    <w:rsid w:val="0014016A"/>
    <w:rsid w:val="00146A91"/>
    <w:rsid w:val="001806CE"/>
    <w:rsid w:val="001B01E1"/>
    <w:rsid w:val="001B487A"/>
    <w:rsid w:val="001C08A0"/>
    <w:rsid w:val="001C1A39"/>
    <w:rsid w:val="001C4B68"/>
    <w:rsid w:val="001E1FBC"/>
    <w:rsid w:val="001E29F8"/>
    <w:rsid w:val="0020242E"/>
    <w:rsid w:val="00210FCE"/>
    <w:rsid w:val="00234CB5"/>
    <w:rsid w:val="00247D9D"/>
    <w:rsid w:val="00283BB0"/>
    <w:rsid w:val="002955E2"/>
    <w:rsid w:val="002A2804"/>
    <w:rsid w:val="002C4C8B"/>
    <w:rsid w:val="002D4088"/>
    <w:rsid w:val="002F071A"/>
    <w:rsid w:val="00300093"/>
    <w:rsid w:val="00310C20"/>
    <w:rsid w:val="0032424A"/>
    <w:rsid w:val="00326341"/>
    <w:rsid w:val="00335C37"/>
    <w:rsid w:val="0034210D"/>
    <w:rsid w:val="0034266A"/>
    <w:rsid w:val="00355DBF"/>
    <w:rsid w:val="003608BC"/>
    <w:rsid w:val="00372ADC"/>
    <w:rsid w:val="0037441C"/>
    <w:rsid w:val="00386D75"/>
    <w:rsid w:val="00394237"/>
    <w:rsid w:val="003A048D"/>
    <w:rsid w:val="003A39CB"/>
    <w:rsid w:val="003A462A"/>
    <w:rsid w:val="003A57F3"/>
    <w:rsid w:val="003B3C64"/>
    <w:rsid w:val="003B4FEA"/>
    <w:rsid w:val="003D7CEF"/>
    <w:rsid w:val="003E4D7F"/>
    <w:rsid w:val="003F7541"/>
    <w:rsid w:val="00423CE3"/>
    <w:rsid w:val="00425943"/>
    <w:rsid w:val="00431909"/>
    <w:rsid w:val="00456B03"/>
    <w:rsid w:val="004573A6"/>
    <w:rsid w:val="0045744B"/>
    <w:rsid w:val="004655C7"/>
    <w:rsid w:val="004678BE"/>
    <w:rsid w:val="00472A11"/>
    <w:rsid w:val="00476856"/>
    <w:rsid w:val="004A2526"/>
    <w:rsid w:val="004A6504"/>
    <w:rsid w:val="004B650F"/>
    <w:rsid w:val="004C6D79"/>
    <w:rsid w:val="004D3058"/>
    <w:rsid w:val="004E08BF"/>
    <w:rsid w:val="004E2681"/>
    <w:rsid w:val="004F418D"/>
    <w:rsid w:val="00581750"/>
    <w:rsid w:val="00594A41"/>
    <w:rsid w:val="005A68BF"/>
    <w:rsid w:val="005B7FF7"/>
    <w:rsid w:val="005C0344"/>
    <w:rsid w:val="005C4BF0"/>
    <w:rsid w:val="005E2BD2"/>
    <w:rsid w:val="005E7327"/>
    <w:rsid w:val="00610C93"/>
    <w:rsid w:val="0064769A"/>
    <w:rsid w:val="00650086"/>
    <w:rsid w:val="006649EE"/>
    <w:rsid w:val="00681DA9"/>
    <w:rsid w:val="0068283D"/>
    <w:rsid w:val="00687F4A"/>
    <w:rsid w:val="00690657"/>
    <w:rsid w:val="00692C20"/>
    <w:rsid w:val="006A764C"/>
    <w:rsid w:val="006C53E5"/>
    <w:rsid w:val="006C5CAA"/>
    <w:rsid w:val="006E4047"/>
    <w:rsid w:val="006F1870"/>
    <w:rsid w:val="0070490F"/>
    <w:rsid w:val="00744503"/>
    <w:rsid w:val="00770716"/>
    <w:rsid w:val="007923DA"/>
    <w:rsid w:val="007B1D1C"/>
    <w:rsid w:val="007B23B8"/>
    <w:rsid w:val="007C66FD"/>
    <w:rsid w:val="007D2E1D"/>
    <w:rsid w:val="00840CC7"/>
    <w:rsid w:val="00843083"/>
    <w:rsid w:val="00860D9D"/>
    <w:rsid w:val="008735ED"/>
    <w:rsid w:val="00892864"/>
    <w:rsid w:val="008B5D1D"/>
    <w:rsid w:val="0095592A"/>
    <w:rsid w:val="00971B6E"/>
    <w:rsid w:val="00980533"/>
    <w:rsid w:val="00982948"/>
    <w:rsid w:val="009906B6"/>
    <w:rsid w:val="009928E7"/>
    <w:rsid w:val="00997814"/>
    <w:rsid w:val="009A3C9F"/>
    <w:rsid w:val="009A6180"/>
    <w:rsid w:val="009D1FFE"/>
    <w:rsid w:val="009E126F"/>
    <w:rsid w:val="009E20E0"/>
    <w:rsid w:val="00A030B0"/>
    <w:rsid w:val="00A26575"/>
    <w:rsid w:val="00A4340C"/>
    <w:rsid w:val="00A835E7"/>
    <w:rsid w:val="00AA025E"/>
    <w:rsid w:val="00AA0C6B"/>
    <w:rsid w:val="00AE5357"/>
    <w:rsid w:val="00B24A2A"/>
    <w:rsid w:val="00B52435"/>
    <w:rsid w:val="00B56C11"/>
    <w:rsid w:val="00B62DE8"/>
    <w:rsid w:val="00B85185"/>
    <w:rsid w:val="00B97008"/>
    <w:rsid w:val="00BA6A6D"/>
    <w:rsid w:val="00BB320D"/>
    <w:rsid w:val="00BC1819"/>
    <w:rsid w:val="00BE0D2B"/>
    <w:rsid w:val="00C03583"/>
    <w:rsid w:val="00C07C4F"/>
    <w:rsid w:val="00C22B0F"/>
    <w:rsid w:val="00C313D6"/>
    <w:rsid w:val="00C55816"/>
    <w:rsid w:val="00C707E2"/>
    <w:rsid w:val="00C9103D"/>
    <w:rsid w:val="00CA30F5"/>
    <w:rsid w:val="00CA5E3F"/>
    <w:rsid w:val="00CB0D8B"/>
    <w:rsid w:val="00CC1F96"/>
    <w:rsid w:val="00CD7BBE"/>
    <w:rsid w:val="00CE372A"/>
    <w:rsid w:val="00CF60F5"/>
    <w:rsid w:val="00D10CB0"/>
    <w:rsid w:val="00D14F3B"/>
    <w:rsid w:val="00D230A1"/>
    <w:rsid w:val="00D24815"/>
    <w:rsid w:val="00D24F19"/>
    <w:rsid w:val="00D3323D"/>
    <w:rsid w:val="00D33605"/>
    <w:rsid w:val="00D614E5"/>
    <w:rsid w:val="00D6363B"/>
    <w:rsid w:val="00D6477B"/>
    <w:rsid w:val="00D650B7"/>
    <w:rsid w:val="00D96530"/>
    <w:rsid w:val="00DD764D"/>
    <w:rsid w:val="00DF3C2E"/>
    <w:rsid w:val="00E00568"/>
    <w:rsid w:val="00E03DA2"/>
    <w:rsid w:val="00E058A5"/>
    <w:rsid w:val="00E22620"/>
    <w:rsid w:val="00E32918"/>
    <w:rsid w:val="00E357DA"/>
    <w:rsid w:val="00E54E0C"/>
    <w:rsid w:val="00E65971"/>
    <w:rsid w:val="00E73E62"/>
    <w:rsid w:val="00E805C8"/>
    <w:rsid w:val="00E828E4"/>
    <w:rsid w:val="00E83FEE"/>
    <w:rsid w:val="00EA3D5C"/>
    <w:rsid w:val="00EB6189"/>
    <w:rsid w:val="00EC1C44"/>
    <w:rsid w:val="00ED5BA6"/>
    <w:rsid w:val="00ED666A"/>
    <w:rsid w:val="00EE53D0"/>
    <w:rsid w:val="00EF22E4"/>
    <w:rsid w:val="00EF703F"/>
    <w:rsid w:val="00F27A34"/>
    <w:rsid w:val="00F41617"/>
    <w:rsid w:val="00F42277"/>
    <w:rsid w:val="00F43F4F"/>
    <w:rsid w:val="00F50059"/>
    <w:rsid w:val="00F61ADF"/>
    <w:rsid w:val="00F82A26"/>
    <w:rsid w:val="00F93248"/>
    <w:rsid w:val="00FA15A7"/>
    <w:rsid w:val="00FD51BD"/>
    <w:rsid w:val="00F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50"/>
    <w:pPr>
      <w:widowControl w:val="0"/>
    </w:pPr>
    <w:rPr>
      <w:rFonts w:eastAsia="標楷體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81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uiPriority w:val="39"/>
    <w:rsid w:val="0058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8175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581750"/>
    <w:rPr>
      <w:rFonts w:eastAsia="標楷體"/>
      <w:sz w:val="27"/>
    </w:rPr>
  </w:style>
  <w:style w:type="paragraph" w:styleId="a6">
    <w:name w:val="header"/>
    <w:basedOn w:val="a"/>
    <w:link w:val="a7"/>
    <w:uiPriority w:val="99"/>
    <w:unhideWhenUsed/>
    <w:rsid w:val="000E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4B88"/>
    <w:rPr>
      <w:rFonts w:eastAsia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4B88"/>
    <w:rPr>
      <w:rFonts w:eastAsia="標楷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E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4B8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73E6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D764D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94237"/>
    <w:rPr>
      <w:b/>
      <w:bCs/>
    </w:rPr>
  </w:style>
  <w:style w:type="character" w:customStyle="1" w:styleId="titlename">
    <w:name w:val="titlename"/>
    <w:basedOn w:val="a0"/>
    <w:rsid w:val="00394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50"/>
    <w:pPr>
      <w:widowControl w:val="0"/>
    </w:pPr>
    <w:rPr>
      <w:rFonts w:eastAsia="標楷體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817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uiPriority w:val="39"/>
    <w:rsid w:val="0058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81750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581750"/>
    <w:rPr>
      <w:rFonts w:eastAsia="標楷體"/>
      <w:sz w:val="27"/>
    </w:rPr>
  </w:style>
  <w:style w:type="paragraph" w:styleId="a6">
    <w:name w:val="header"/>
    <w:basedOn w:val="a"/>
    <w:link w:val="a7"/>
    <w:uiPriority w:val="99"/>
    <w:unhideWhenUsed/>
    <w:rsid w:val="000E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4B88"/>
    <w:rPr>
      <w:rFonts w:eastAsia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4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4B88"/>
    <w:rPr>
      <w:rFonts w:eastAsia="標楷體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E4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4B8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73E6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D764D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394237"/>
    <w:rPr>
      <w:b/>
      <w:bCs/>
    </w:rPr>
  </w:style>
  <w:style w:type="character" w:customStyle="1" w:styleId="titlename">
    <w:name w:val="titlename"/>
    <w:basedOn w:val="a0"/>
    <w:rsid w:val="00394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69A1-5213-460F-8021-7B5E18AA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716</Words>
  <Characters>4083</Characters>
  <Application>Microsoft Office Word</Application>
  <DocSecurity>0</DocSecurity>
  <Lines>34</Lines>
  <Paragraphs>9</Paragraphs>
  <ScaleCrop>false</ScaleCrop>
  <Company>C.M.T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WEN-SHENG LI</dc:creator>
  <cp:lastModifiedBy>Windows 使用者</cp:lastModifiedBy>
  <cp:revision>134</cp:revision>
  <cp:lastPrinted>2020-03-31T03:01:00Z</cp:lastPrinted>
  <dcterms:created xsi:type="dcterms:W3CDTF">2020-04-02T08:08:00Z</dcterms:created>
  <dcterms:modified xsi:type="dcterms:W3CDTF">2020-06-23T13:31:00Z</dcterms:modified>
</cp:coreProperties>
</file>