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1870"/>
        <w:gridCol w:w="3203"/>
        <w:gridCol w:w="1664"/>
        <w:gridCol w:w="617"/>
        <w:gridCol w:w="1912"/>
        <w:gridCol w:w="617"/>
        <w:gridCol w:w="1177"/>
        <w:gridCol w:w="2016"/>
      </w:tblGrid>
      <w:tr w:rsidR="006D4DFD" w:rsidRPr="006D4DFD" w:rsidTr="006D4DFD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6D4DFD" w:rsidRPr="006D4DFD" w:rsidTr="006D4DFD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六年級上學期健康與體育領域_課程計畫</w:t>
            </w:r>
          </w:p>
        </w:tc>
      </w:tr>
      <w:tr w:rsidR="006D4DFD" w:rsidRPr="006D4DFD" w:rsidTr="006D4DFD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健康與體育翰林</w:t>
            </w:r>
            <w:r w:rsidRPr="006D4D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南一版)第11冊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每週3節/共60節</w:t>
            </w:r>
          </w:p>
        </w:tc>
      </w:tr>
      <w:tr w:rsidR="006D4DFD" w:rsidRPr="006D4DFD" w:rsidTr="006D4DFD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6D4DFD" w:rsidRPr="006D4DFD" w:rsidTr="006D4DFD">
        <w:trPr>
          <w:trHeight w:val="390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能了解過量飲酒對身體器官危害的情形。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能了解不當飲酒，對個人、家庭及社會的影響及其可能後果。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能評估飲酒的危害，進而表達拒絕的態度，並以其他飲料代替含有酒精的飲料。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能了解一般飲料與含酒精飲料的區別。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能了解青少年不能飲酒的重要性。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能了解檳榔的成分對人體的危害情形，並告知親友拒食檳榔。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能了解嚼檳榔對家庭、社會及生態環境的影響及其可能的後果。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能使用適當的方式拒絕嚼檳榔。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能在生活中表現拒絕嚼檳榔的態度，並能影響周遭的親友。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認識其他國家的飲食特色。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尊重並接納不同國家的飲食文化。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能分析且體認宗教及文化對飲食型態的影響。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能認識原住民族群的飲食特色。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能明白原住民族群的飲食習俗與生活環境的關係。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能尊重並接納其他族群的飲食文化。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能明瞭飲食的目的。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能說出飲食與生活的關係。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明瞭關心和尊重彼此對人際關係的影響。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能知道並執行將心比心、尊重他人的行為。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能明白對他人偏執的觀感，如成見、預設立場或刻板印象，會左右自己的行為，進而影響人際關係。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能知道自己可能有哪些偏見，並分辨事實與偏見的不同。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能寫出並執行掃除偏見身體力行計畫。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知道負面的描述或評論對人際關係的影響。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藉由活動體察負面批評對他人的傷害，避免類似的說話方式。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練習「</w:t>
            </w:r>
            <w:r>
              <w:rPr>
                <w:rFonts w:hint="eastAsia"/>
                <w:color w:val="000000"/>
              </w:rPr>
              <w:t xml:space="preserve">POWER </w:t>
            </w:r>
            <w:r>
              <w:rPr>
                <w:rFonts w:hint="eastAsia"/>
                <w:color w:val="000000"/>
              </w:rPr>
              <w:t>問題解決五步驟」，不讓負面批評影響自己。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能察覺允許自己與他人的差異。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能以行動展現彼此尊重，允許自己與對方的差異。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能學習與異性相處時，表達友情和社交技巧的方法。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能以建設性的方式表達愛。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能知道不同國家對愛的表達方式各有不同。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能了解不當媒體內容會誤導「性」觀念。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能建立正確的「性」觀念，避免受到媒體不當的影響。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能謹慎進行網路交</w:t>
            </w:r>
            <w:r>
              <w:rPr>
                <w:rFonts w:hint="eastAsia"/>
                <w:color w:val="000000"/>
              </w:rPr>
              <w:lastRenderedPageBreak/>
              <w:t>友，不隨意與網友見面。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能知道處理答應或拒絕網友的邀約時的原則。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認識空氣汙染。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知道空氣汙染源有哪些。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能與學童（或小組）討論社區空氣汙染形成的原因。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能調查並分析社區空氣汙染問題。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能了解空氣汙染對健康的影響。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能了解空氣汙染對環境的影響。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能了解「空</w:t>
            </w:r>
            <w:proofErr w:type="gramStart"/>
            <w:r>
              <w:rPr>
                <w:rFonts w:hint="eastAsia"/>
                <w:color w:val="000000"/>
              </w:rPr>
              <w:t>汙</w:t>
            </w:r>
            <w:proofErr w:type="gramEnd"/>
            <w:r>
              <w:rPr>
                <w:rFonts w:hint="eastAsia"/>
                <w:color w:val="000000"/>
              </w:rPr>
              <w:t>旗」的概念。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能將「空</w:t>
            </w:r>
            <w:proofErr w:type="gramStart"/>
            <w:r>
              <w:rPr>
                <w:rFonts w:hint="eastAsia"/>
                <w:color w:val="000000"/>
              </w:rPr>
              <w:t>汙</w:t>
            </w:r>
            <w:proofErr w:type="gramEnd"/>
            <w:r>
              <w:rPr>
                <w:rFonts w:hint="eastAsia"/>
                <w:color w:val="000000"/>
              </w:rPr>
              <w:t>旗」的概念融入生活中，做為戶外活動的參考依據。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能養成良好環保習慣。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身體力行減碳生活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學習慢跑的方法與運用。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能了解慢跑能力與體適能的關係。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能體驗慢跑時的身心感受。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能掌握慢跑動作與呼吸要領。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能利用團體動力增進慢跑能力與意志力。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能體會路跑運動好處，並積極</w:t>
            </w:r>
            <w:proofErr w:type="gramStart"/>
            <w:r>
              <w:rPr>
                <w:rFonts w:hint="eastAsia"/>
                <w:color w:val="000000"/>
              </w:rPr>
              <w:t>規</w:t>
            </w:r>
            <w:proofErr w:type="gramEnd"/>
            <w:r>
              <w:rPr>
                <w:rFonts w:hint="eastAsia"/>
                <w:color w:val="000000"/>
              </w:rPr>
              <w:t>畫參與一場公路慢跑活動。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能熟練拳擊有氧的基本動作。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能配合節奏的音樂，熟練數種拳擊動作組合起來的拳擊有氧。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能和同學一起愉快的跳拳擊有氧舞蹈。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能配合快節奏的音樂，學會動感的階梯有氧動作。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能和同學一起愉快的跳階梯有氧舞蹈。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知道足球</w:t>
            </w:r>
            <w:proofErr w:type="gramStart"/>
            <w:r>
              <w:rPr>
                <w:rFonts w:hint="eastAsia"/>
                <w:color w:val="000000"/>
              </w:rPr>
              <w:t>行進間傳接球</w:t>
            </w:r>
            <w:proofErr w:type="gramEnd"/>
            <w:r>
              <w:rPr>
                <w:rFonts w:hint="eastAsia"/>
                <w:color w:val="000000"/>
              </w:rPr>
              <w:t>的動作。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能藉由活動練習足球</w:t>
            </w:r>
            <w:proofErr w:type="gramStart"/>
            <w:r>
              <w:rPr>
                <w:rFonts w:hint="eastAsia"/>
                <w:color w:val="000000"/>
              </w:rPr>
              <w:t>行進間傳接球</w:t>
            </w:r>
            <w:proofErr w:type="gramEnd"/>
            <w:r>
              <w:rPr>
                <w:rFonts w:hint="eastAsia"/>
                <w:color w:val="000000"/>
              </w:rPr>
              <w:t>的動作。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知道用</w:t>
            </w:r>
            <w:proofErr w:type="gramStart"/>
            <w:r>
              <w:rPr>
                <w:rFonts w:hint="eastAsia"/>
                <w:color w:val="000000"/>
              </w:rPr>
              <w:t>足球護球的</w:t>
            </w:r>
            <w:proofErr w:type="gramEnd"/>
            <w:r>
              <w:rPr>
                <w:rFonts w:hint="eastAsia"/>
                <w:color w:val="000000"/>
              </w:rPr>
              <w:t>動作。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能藉由遊戲完成</w:t>
            </w:r>
            <w:proofErr w:type="gramStart"/>
            <w:r>
              <w:rPr>
                <w:rFonts w:hint="eastAsia"/>
                <w:color w:val="000000"/>
              </w:rPr>
              <w:t>足球護球的</w:t>
            </w:r>
            <w:proofErr w:type="gramEnd"/>
            <w:r>
              <w:rPr>
                <w:rFonts w:hint="eastAsia"/>
                <w:color w:val="000000"/>
              </w:rPr>
              <w:t>動作。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能藉由活動培養足球的技巧。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能做出墊上體適能動作。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能完成倒立動作。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能學會並完成小魚躍滾翻的動作。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完成側手翻</w:t>
            </w:r>
            <w:proofErr w:type="gramEnd"/>
            <w:r>
              <w:rPr>
                <w:rFonts w:hint="eastAsia"/>
                <w:color w:val="000000"/>
              </w:rPr>
              <w:t>的動作。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能完成</w:t>
            </w:r>
            <w:proofErr w:type="gramStart"/>
            <w:r>
              <w:rPr>
                <w:rFonts w:hint="eastAsia"/>
                <w:color w:val="000000"/>
              </w:rPr>
              <w:t>側手翻結合兔跳</w:t>
            </w:r>
            <w:proofErr w:type="gramEnd"/>
            <w:r>
              <w:rPr>
                <w:rFonts w:hint="eastAsia"/>
                <w:color w:val="000000"/>
              </w:rPr>
              <w:t>、小魚躍、前滾翻等動作。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能找出起跳慣用腳與前導腳。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能運用剪式（前導腳與起跳腳）</w:t>
            </w:r>
            <w:proofErr w:type="gramStart"/>
            <w:r>
              <w:rPr>
                <w:rFonts w:hint="eastAsia"/>
                <w:color w:val="000000"/>
              </w:rPr>
              <w:t>側跨跳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學習正確的跳高分解動作。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能了解跳高比賽的簡易規則。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能組合剪式跳高動作，並參與跳高運動。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能了解拔河運動起源與特性。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能了解拔河</w:t>
            </w:r>
            <w:proofErr w:type="gramStart"/>
            <w:r>
              <w:rPr>
                <w:rFonts w:hint="eastAsia"/>
                <w:color w:val="000000"/>
              </w:rPr>
              <w:t>握繩、</w:t>
            </w:r>
            <w:proofErr w:type="gramEnd"/>
            <w:r>
              <w:rPr>
                <w:rFonts w:hint="eastAsia"/>
                <w:color w:val="000000"/>
              </w:rPr>
              <w:t>姿勢的方法與動作的要領。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能了解八</w:t>
            </w:r>
            <w:proofErr w:type="gramStart"/>
            <w:r>
              <w:rPr>
                <w:rFonts w:hint="eastAsia"/>
                <w:color w:val="000000"/>
              </w:rPr>
              <w:t>人制</w:t>
            </w:r>
            <w:proofErr w:type="gramEnd"/>
            <w:r>
              <w:rPr>
                <w:rFonts w:hint="eastAsia"/>
                <w:color w:val="000000"/>
              </w:rPr>
              <w:t>拔河比賽的規則。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培養欣賞的能力，並養成守秩序及愛護公物的習性。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知道手球傳接的動作要領。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能藉由活動練習培養手球傳接的要領。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知道手球運球的基本要領。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能藉由活動練習培養手球運球傳接。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知道原地肩上射球的動作要領。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藉由遊戲展現原地肩上射球的動作要領。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能藉由活動培養手球的技巧。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能藉由活動培養跑步傳球快攻的技巧。</w:t>
            </w:r>
          </w:p>
        </w:tc>
      </w:tr>
      <w:tr w:rsidR="006D4DFD" w:rsidRPr="006D4DFD" w:rsidTr="006D4DFD">
        <w:trPr>
          <w:trHeight w:val="405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4-3-5</w:t>
            </w:r>
            <w:r>
              <w:rPr>
                <w:rFonts w:hint="eastAsia"/>
                <w:color w:val="000000"/>
              </w:rPr>
              <w:t>能利用搜尋引擎及搜尋技巧尋找合適的網路資源。【人權教育】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瞭解人身自由權並具有自我保護的知能。【家政教育】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運用溝通技巧與家人分享彼此的想法與感受。【生涯發展教育】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探索自己的興趣、性向、價值觀及人格特質。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培養解決生涯問題及做決定的能力。【性別平等教育】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認知青春期不同性別者身體的發展與保健。</w:t>
            </w:r>
            <w:r>
              <w:rPr>
                <w:rFonts w:hint="eastAsia"/>
                <w:color w:val="000000"/>
              </w:rPr>
              <w:t>2-3-6</w:t>
            </w:r>
            <w:proofErr w:type="gramStart"/>
            <w:r>
              <w:rPr>
                <w:rFonts w:hint="eastAsia"/>
                <w:color w:val="000000"/>
              </w:rPr>
              <w:t>釐清性</w:t>
            </w:r>
            <w:proofErr w:type="gramEnd"/>
            <w:r>
              <w:rPr>
                <w:rFonts w:hint="eastAsia"/>
                <w:color w:val="000000"/>
              </w:rPr>
              <w:t>與愛的迷思。【環境教育】</w:t>
            </w:r>
            <w:r>
              <w:rPr>
                <w:rFonts w:hint="eastAsia"/>
                <w:color w:val="000000"/>
              </w:rPr>
              <w:t>5-3-2</w:t>
            </w:r>
            <w:r>
              <w:rPr>
                <w:rFonts w:hint="eastAsia"/>
                <w:color w:val="000000"/>
              </w:rPr>
              <w:t>執行日常生活中進</w:t>
            </w:r>
            <w:r>
              <w:rPr>
                <w:rFonts w:hint="eastAsia"/>
                <w:color w:val="000000"/>
              </w:rPr>
              <w:lastRenderedPageBreak/>
              <w:t>行對環境友善的行動。</w:t>
            </w:r>
            <w:r>
              <w:rPr>
                <w:rFonts w:hint="eastAsia"/>
                <w:color w:val="000000"/>
              </w:rPr>
              <w:t>5-3-3</w:t>
            </w:r>
            <w:r>
              <w:rPr>
                <w:rFonts w:hint="eastAsia"/>
                <w:color w:val="000000"/>
              </w:rPr>
              <w:t>主動參與學校社團和社區的環境保護相關活動。</w:t>
            </w:r>
          </w:p>
        </w:tc>
      </w:tr>
      <w:tr w:rsidR="006D4DFD" w:rsidRPr="006D4DFD" w:rsidTr="006D4DFD">
        <w:trPr>
          <w:trHeight w:val="396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D4D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</w:t>
            </w:r>
            <w:proofErr w:type="gramEnd"/>
            <w:r w:rsidRPr="006D4D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6D4DFD" w:rsidRPr="006D4DFD" w:rsidTr="00F02EF6">
        <w:trPr>
          <w:trHeight w:val="55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5-2-4 </w:t>
            </w:r>
            <w:r>
              <w:rPr>
                <w:rFonts w:hint="eastAsia"/>
                <w:color w:val="000000"/>
              </w:rPr>
              <w:t>認識</w:t>
            </w:r>
            <w:proofErr w:type="gramStart"/>
            <w:r>
              <w:rPr>
                <w:rFonts w:hint="eastAsia"/>
                <w:color w:val="000000"/>
              </w:rPr>
              <w:t>菸</w:t>
            </w:r>
            <w:proofErr w:type="gramEnd"/>
            <w:r>
              <w:rPr>
                <w:rFonts w:hint="eastAsia"/>
                <w:color w:val="000000"/>
              </w:rPr>
              <w:t>、酒、檳榔、藥物與成癮藥物對個人及他人的影響，並能拒絕其危害。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壹、成長與蛻變</w:t>
            </w:r>
            <w:proofErr w:type="gramStart"/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.青春好樣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AL:登革熱防治(1)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2-3-1</w:t>
            </w:r>
          </w:p>
        </w:tc>
      </w:tr>
      <w:tr w:rsidR="006D4DFD" w:rsidRPr="006D4DFD" w:rsidTr="00F02EF6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5-2-4 </w:t>
            </w:r>
            <w:r>
              <w:rPr>
                <w:rFonts w:hint="eastAsia"/>
                <w:color w:val="000000"/>
              </w:rPr>
              <w:t>認識</w:t>
            </w:r>
            <w:proofErr w:type="gramStart"/>
            <w:r>
              <w:rPr>
                <w:rFonts w:hint="eastAsia"/>
                <w:color w:val="000000"/>
              </w:rPr>
              <w:t>菸</w:t>
            </w:r>
            <w:proofErr w:type="gramEnd"/>
            <w:r>
              <w:rPr>
                <w:rFonts w:hint="eastAsia"/>
                <w:color w:val="000000"/>
              </w:rPr>
              <w:t>、酒、檳榔、藥物與成癮藥物對個人及他人的影響，並能拒絕其危害。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壹、成長與蛻變</w:t>
            </w:r>
            <w:proofErr w:type="gramStart"/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.青春好樣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2-2-3 </w:t>
            </w:r>
            <w:r>
              <w:rPr>
                <w:rFonts w:hint="eastAsia"/>
                <w:color w:val="000000"/>
              </w:rPr>
              <w:t>了解、接納並尊重不同族群或國家的飲食型態與特色。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壹、成長與蛻變二.飲食萬花筒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</w:t>
            </w:r>
            <w:proofErr w:type="gramStart"/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愛滋病</w:t>
            </w:r>
            <w:proofErr w:type="gramEnd"/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、結核病防治教育(1)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6-2-3 </w:t>
            </w:r>
            <w:r>
              <w:rPr>
                <w:rFonts w:hint="eastAsia"/>
                <w:color w:val="000000"/>
              </w:rPr>
              <w:t>參與團體活動，體察人我互動的因素及增進的方法。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壹、成長與蛻變三.人我之間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6-2-3 </w:t>
            </w:r>
            <w:r>
              <w:rPr>
                <w:rFonts w:hint="eastAsia"/>
                <w:color w:val="000000"/>
              </w:rPr>
              <w:t>參與團體活動，體察人我互動的因素及增進的方法。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壹、成長與蛻變三.人我之間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1-2-6 </w:t>
            </w:r>
            <w:r>
              <w:rPr>
                <w:rFonts w:hint="eastAsia"/>
                <w:color w:val="000000"/>
              </w:rPr>
              <w:t>解釋個人與群體對性方面之行為，表現出不同的信念與價值觀。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壹、成長與蛻變四.青春進行曲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2-3-6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7-2-5 </w:t>
            </w:r>
            <w:r>
              <w:rPr>
                <w:rFonts w:hint="eastAsia"/>
                <w:color w:val="000000"/>
              </w:rPr>
              <w:t>調查、分析生活周遭環境問題與人體健康的關係。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壹、成長與蛻變五.健康生活深呼吸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5-3-3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 xml:space="preserve">3-3-3 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7-2-6 </w:t>
            </w:r>
            <w:r>
              <w:rPr>
                <w:rFonts w:hint="eastAsia"/>
                <w:color w:val="000000"/>
              </w:rPr>
              <w:t>參與社區中環保活動或環保計畫，並分享其獲致的成果。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壹、成長與蛻變五.健康生活深呼吸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5-3-3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4-2-4 </w:t>
            </w:r>
            <w:r>
              <w:rPr>
                <w:rFonts w:hint="eastAsia"/>
                <w:color w:val="000000"/>
              </w:rPr>
              <w:t>評估體適能活動的益處，並藉以提升個人體適能。</w:t>
            </w:r>
            <w:r>
              <w:rPr>
                <w:rFonts w:hint="eastAsia"/>
                <w:color w:val="000000"/>
              </w:rPr>
              <w:t xml:space="preserve">4-2-5 </w:t>
            </w:r>
            <w:r>
              <w:rPr>
                <w:rFonts w:hint="eastAsia"/>
                <w:color w:val="000000"/>
              </w:rPr>
              <w:t>透過運動了解本土與世界文化。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貳、身體力與美六.青春奔跑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表現全身性身體活動的控制能力。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貳、身體力與美七.健康有氧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表現全身性身體活動的控制能力。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貳、身體力與美七.健康有氧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貳、身體力與美八.足球小子（一）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貳、身體力與美八.足球小子（一）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CU:校慶活動(含預演)(3)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表現全身性身體活動的控制能力。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貳、身體力與美九.體操精靈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AJ:防災教育(1)</w:t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AZ:</w:t>
            </w:r>
            <w:proofErr w:type="gramStart"/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愛滋病</w:t>
            </w:r>
            <w:proofErr w:type="gramEnd"/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、結核病防治教育(1)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表現全身性身體活動的控制能力。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貳、身體力與美九.體操精靈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表現全身性身體活動的控制能力。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貳、身體力與美九.體操精靈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參、運動競技場十.現代輕功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  <w:r>
              <w:rPr>
                <w:rFonts w:hint="eastAsia"/>
                <w:color w:val="000000"/>
              </w:rPr>
              <w:t xml:space="preserve">4-2-1 </w:t>
            </w:r>
            <w:r>
              <w:rPr>
                <w:rFonts w:hint="eastAsia"/>
                <w:color w:val="000000"/>
              </w:rPr>
              <w:t>了解影響運動參與的因素。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參、運動競技場十一.力拔山河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  <w:r>
              <w:rPr>
                <w:rFonts w:hint="eastAsia"/>
                <w:color w:val="000000"/>
              </w:rPr>
              <w:t xml:space="preserve">4-2-1 </w:t>
            </w:r>
            <w:r>
              <w:rPr>
                <w:rFonts w:hint="eastAsia"/>
                <w:color w:val="000000"/>
              </w:rPr>
              <w:t>了解影響運動參與的因素。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參、運動競技場十一.力拔山河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6D4DFD" w:rsidRPr="006D4DFD" w:rsidTr="00F02EF6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2017/1/8~2017/1/14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3-2-1 </w:t>
            </w:r>
            <w:r>
              <w:rPr>
                <w:rFonts w:hint="eastAsia"/>
                <w:color w:val="000000"/>
              </w:rPr>
              <w:t>表現全身性身體活動的</w:t>
            </w:r>
            <w:r>
              <w:rPr>
                <w:rFonts w:hint="eastAsia"/>
                <w:color w:val="000000"/>
              </w:rPr>
              <w:lastRenderedPageBreak/>
              <w:t>控制能力。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參、運動競技場十</w:t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二.趣味手球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Default="006D4D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180D33" w:rsidRPr="006D4DFD" w:rsidTr="00F02EF6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33" w:rsidRPr="006D4DFD" w:rsidRDefault="00180D33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33" w:rsidRPr="006D4DFD" w:rsidRDefault="00180D33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33" w:rsidRDefault="00180D33" w:rsidP="00180D3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33" w:rsidRPr="006D4DFD" w:rsidRDefault="00180D33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33" w:rsidRPr="006D4DFD" w:rsidRDefault="00180D33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33" w:rsidRPr="006D4DFD" w:rsidRDefault="00180D33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33" w:rsidRPr="006D4DFD" w:rsidRDefault="00180D33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33" w:rsidRDefault="00180D33" w:rsidP="003C202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33" w:rsidRDefault="00180D33" w:rsidP="003C202F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bookmarkStart w:id="0" w:name="_GoBack"/>
            <w:bookmarkEnd w:id="0"/>
          </w:p>
        </w:tc>
      </w:tr>
      <w:tr w:rsidR="006D4DFD" w:rsidRPr="006D4DFD" w:rsidTr="006D4DFD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D4D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D4D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D4D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D4DFD" w:rsidRPr="006D4DFD" w:rsidTr="006D4DFD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D4D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D4D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D4D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D4DFD" w:rsidRPr="006D4DFD" w:rsidTr="006D4DFD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D" w:rsidRPr="006D4DFD" w:rsidRDefault="006D4DFD" w:rsidP="006D4DF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D4D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D4DF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D4D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FD" w:rsidRPr="006D4DFD" w:rsidRDefault="006D4DFD" w:rsidP="006D4DF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D4DF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D4DFD" w:rsidRPr="006D4DFD" w:rsidTr="006D4DF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4DFD" w:rsidRPr="006D4DFD" w:rsidTr="006D4DF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6D4DFD" w:rsidRPr="006D4DFD" w:rsidTr="006D4DF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</w:t>
            </w:r>
            <w:proofErr w:type="gramStart"/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)國慶日放假、106/1/1(日)元旦1/2(</w:t>
            </w:r>
            <w:proofErr w:type="gramStart"/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>)放假一天，共放假3天。</w:t>
            </w:r>
          </w:p>
        </w:tc>
      </w:tr>
      <w:tr w:rsidR="006D4DFD" w:rsidRPr="006D4DFD" w:rsidTr="006D4DF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4DFD" w:rsidRPr="006D4DFD" w:rsidTr="006D4DF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4DFD" w:rsidRPr="006D4DFD" w:rsidTr="006D4DF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4DFD" w:rsidRPr="006D4DFD" w:rsidTr="006D4DF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4DFD" w:rsidRPr="006D4DFD" w:rsidTr="006D4DF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4DFD" w:rsidRPr="006D4DFD" w:rsidTr="006D4DF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4DFD" w:rsidRPr="006D4DFD" w:rsidTr="006D4DF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4DFD" w:rsidRPr="006D4DFD" w:rsidTr="006D4DF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4DFD" w:rsidRPr="006D4DFD" w:rsidRDefault="006D4DFD" w:rsidP="006D4D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4D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66C28" w:rsidRPr="006D4DFD" w:rsidRDefault="00180D33"/>
    <w:sectPr w:rsidR="00566C28" w:rsidRPr="006D4DFD" w:rsidSect="006D4DF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D7"/>
    <w:rsid w:val="00180D33"/>
    <w:rsid w:val="004B7E38"/>
    <w:rsid w:val="00626CB2"/>
    <w:rsid w:val="006D4DFD"/>
    <w:rsid w:val="00C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張超翔</cp:lastModifiedBy>
  <cp:revision>3</cp:revision>
  <dcterms:created xsi:type="dcterms:W3CDTF">2016-06-20T03:30:00Z</dcterms:created>
  <dcterms:modified xsi:type="dcterms:W3CDTF">2016-06-20T03:34:00Z</dcterms:modified>
</cp:coreProperties>
</file>