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1329"/>
        <w:gridCol w:w="1137"/>
        <w:gridCol w:w="842"/>
        <w:gridCol w:w="449"/>
        <w:gridCol w:w="1235"/>
        <w:gridCol w:w="449"/>
        <w:gridCol w:w="842"/>
        <w:gridCol w:w="1432"/>
      </w:tblGrid>
      <w:tr w:rsidR="00421BE5" w:rsidRPr="00421BE5" w:rsidTr="00421BE5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421BE5" w:rsidRPr="00421BE5" w:rsidTr="00421BE5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五年級上學期綜合活動領域_課程計畫</w:t>
            </w:r>
          </w:p>
        </w:tc>
      </w:tr>
      <w:tr w:rsidR="00421BE5" w:rsidRPr="00421BE5" w:rsidTr="00BA0A96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421B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南一版)第9冊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421BE5" w:rsidRPr="00421BE5" w:rsidTr="00BA0A96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BA0A96" w:rsidRPr="00421BE5" w:rsidTr="00BA0A96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1" w:colLast="1"/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能說出自己所覺察到新環境帶來的改變。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能說出自己面對新環境的感受與想法。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能分享自己適應新環境所使用的策略。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能評估所使用的策略是否對生活有助益。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能針對自身的適應問題提出有效的解決策略。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能說出自身的策略對適應環境的成效，並客觀評估其合宜性。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能利用問題解決法，先分析問題，爾後提出多元策略。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積極的參與討論，集思廣益，共同蒐集多元的觀點及策略。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能從他人的分享中擷取合宜的適應策略，解決生活中的困境。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能利用問題解決法解決生活中遇到的困難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能確實督促自己執行計畫並自我檢核及省思。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能從他人的分享總結面對困難所需要具備的能力及態度。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能分享自己生活的壓力源。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能說出壓力累積對自身的影響。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能說出自己面對壓力時的感受、想法及應對的方式。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透過氣球打氣體驗，說出過多壓力對個體的影響。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配合老師指令，參與抒壓體驗的活動，並能分享體驗的感受及想法。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能說出適合自己的抒壓方式，並在生活中實踐。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能說出自己遇到事情時的想法及感受。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能辨識自己的想法，及知道其對生活造成的影響。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透過實例練習，覺察自己比較偏向抱怨者或是正向思考者。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能專心聆聽名人範例介紹，並分享心得感想。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能完成正向思考學習單，並跟同學分享相關內容。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能運用正向思考、問題解決及抒壓等方式，實際運用在生活當中。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能以正向的思考感恩自己所擁有的一切。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能說出好的才能或好的行為表現。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能找出周遭人好的行為表現。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能說出表現真誠的口語內容。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能說出面對不同人事物，用表情表現真誠的方式。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能說出面對不同人事物，用肢體表現真誠的方式。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能用真誠的態度，讚美他人的好表現。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能用真誠的態度，肯定他人的用心。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能遵守遊戲規則。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能分辨單向溝通與雙向溝通。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能說出有效溝通的方式。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能討論出達成團體目標的做法。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能說出成員協調的過程。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能表達自己想舉辦的活動。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能與組員討論出期末舉辦的活動。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能檢視自己接納他人想法的情形。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能說出自己在家庭中的行為表現。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能說出自</w:t>
            </w:r>
            <w:r>
              <w:rPr>
                <w:rFonts w:hint="eastAsia"/>
                <w:color w:val="000000"/>
              </w:rPr>
              <w:lastRenderedPageBreak/>
              <w:t>己在學校中的行為表現。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能列舉團體分工中的角色。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能說出自己在團體分工中扮演的角色。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能說出團體中自己與他人角色的異同。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能了解阻礙團體角色的存在。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能說出如何協助阻礙者為團體目標努力的方法。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能省思自己的角色對團體任務的影響。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能了解自己扮演團體角色時的困境。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能說出克服困境的方法。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能透過他人，積極找出別人眼中的盲目我。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能省思如何使自己的表現符合團體角色。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能省思自己的自律能力。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能省思自己的反省能力。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能了解團體公約的約束力。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能接受團體成員的批評與建議。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能隨時調整自己在團體中的行為表現。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能與他人分享自己的想法與做法。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能省思自己主動為團體做的事。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能省思主動做事對自己的影響。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能知道戶外活動的類型和特色。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能利用各種資源來進行班級戶外教學的行前準備工作。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能與同學分工合作進行戶外教學的準備工作。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能知道戶外活動中的注意事項。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能知道小組分工檢核項目並逐一檢核。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能提出戶外活動需要準備的個人物品。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能說出自然生命給人的啟示。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能發表人與環境的互動。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能說出參與探索活動的感受。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能提出參與探索活動後的建議。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能發表展現的個人專長。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能協調展演活動的內容和項目。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能完成布置並體驗探索展活動及項目。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能指出自然與人文景觀的問題。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能發表問題的改善方法。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能提出人文景觀和自然環境的衝突。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能省思人類與大自然的關係。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能提出人文景觀發展和自然環境的平衡做法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能報告無痕山林的做法。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能提出尊重自然和人文景觀的做法。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能省思自己實的實踐情形。</w:t>
            </w:r>
          </w:p>
        </w:tc>
      </w:tr>
      <w:tr w:rsidR="00BA0A96" w:rsidRPr="00421BE5" w:rsidTr="00BA0A96">
        <w:trPr>
          <w:trHeight w:val="40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認識不同性別者身心的異同。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尊重不同性別者的特質。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辨識性別角色的刻板化印象。</w:t>
            </w:r>
            <w:r>
              <w:rPr>
                <w:rFonts w:hint="eastAsia"/>
                <w:color w:val="000000"/>
              </w:rPr>
              <w:t xml:space="preserve">2-1-2 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 xml:space="preserve">2-1-3 </w:t>
            </w:r>
            <w:r>
              <w:rPr>
                <w:rFonts w:hint="eastAsia"/>
                <w:color w:val="000000"/>
              </w:rPr>
              <w:t>表達自己的意見和感受，不受性別的限制。</w:t>
            </w:r>
            <w:r>
              <w:rPr>
                <w:rFonts w:hint="eastAsia"/>
                <w:color w:val="000000"/>
              </w:rPr>
              <w:t xml:space="preserve">2-1-4 </w:t>
            </w:r>
            <w:r>
              <w:rPr>
                <w:rFonts w:hint="eastAsia"/>
                <w:color w:val="000000"/>
              </w:rPr>
              <w:t>認識自己的身體隱私權。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願意並喜歡參與親水活動。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說明親水活動要注意的安全事項。</w:t>
            </w:r>
            <w:r>
              <w:rPr>
                <w:rFonts w:hint="eastAsia"/>
                <w:color w:val="000000"/>
              </w:rPr>
              <w:t xml:space="preserve">4-1-2 </w:t>
            </w:r>
            <w:r>
              <w:rPr>
                <w:rFonts w:hint="eastAsia"/>
                <w:color w:val="000000"/>
              </w:rPr>
              <w:t>辨別冷熱、晴雨等天氣的變化。</w:t>
            </w:r>
            <w:r>
              <w:rPr>
                <w:rFonts w:hint="eastAsia"/>
                <w:color w:val="000000"/>
              </w:rPr>
              <w:t xml:space="preserve">4-1-3 </w:t>
            </w:r>
            <w:r>
              <w:rPr>
                <w:rFonts w:hint="eastAsia"/>
                <w:color w:val="000000"/>
              </w:rPr>
              <w:t>覺察天氣變化，並適切因應。【海洋教育】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願意並喜歡參與親水活動。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說明親水活動要注意的安全事項。</w:t>
            </w:r>
            <w:r>
              <w:rPr>
                <w:rFonts w:hint="eastAsia"/>
                <w:color w:val="000000"/>
              </w:rPr>
              <w:t xml:space="preserve">4-1-2 </w:t>
            </w:r>
            <w:r>
              <w:rPr>
                <w:rFonts w:hint="eastAsia"/>
                <w:color w:val="000000"/>
              </w:rPr>
              <w:t>辨別冷熱、晴雨等天氣的變化。</w:t>
            </w:r>
            <w:r>
              <w:rPr>
                <w:rFonts w:hint="eastAsia"/>
                <w:color w:val="000000"/>
              </w:rPr>
              <w:t xml:space="preserve">4-1-3 </w:t>
            </w:r>
            <w:r>
              <w:rPr>
                <w:rFonts w:hint="eastAsia"/>
                <w:color w:val="000000"/>
              </w:rPr>
              <w:t>覺察天氣變化，並適切因應。</w:t>
            </w:r>
          </w:p>
        </w:tc>
      </w:tr>
      <w:bookmarkEnd w:id="0"/>
      <w:tr w:rsidR="00421BE5" w:rsidRPr="00421BE5" w:rsidTr="00BA0A96">
        <w:trPr>
          <w:trHeight w:val="39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分享自己適應新環境的策略。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一、迎向新生活1. 適應新環境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AC:家政教育(3)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【性別平等教育】</w:t>
            </w:r>
            <w:r>
              <w:rPr>
                <w:rFonts w:hint="eastAsia"/>
              </w:rPr>
              <w:t>2-3-1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2-3-4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分享自己適應新環境的策略。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一、迎向新生活1. 適應新環境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AC:家政教育(3)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2-3-4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分享自己適應新環境的策略。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一、迎向新生活2.實踐好方法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AC:家政教育(3)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2-3-4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2-3-2 </w:t>
            </w:r>
            <w:r>
              <w:rPr>
                <w:rFonts w:hint="eastAsia"/>
                <w:color w:val="000000"/>
              </w:rPr>
              <w:t>分享自己適應新環境的策略。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一、迎向新生活2.實踐好方法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AC:家政教育(3)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2-3-4</w:t>
            </w:r>
          </w:p>
        </w:tc>
      </w:tr>
      <w:tr w:rsidR="00BA0A96" w:rsidRPr="00421BE5" w:rsidTr="00BA0A96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1-3-4 </w:t>
            </w:r>
            <w:r>
              <w:rPr>
                <w:rFonts w:hint="eastAsia"/>
                <w:color w:val="000000"/>
              </w:rPr>
              <w:t>覺察自己的壓力來源與狀態，並能正向思考。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二、正向思考的力量1.我的抗壓力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自我評量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1-3-4 </w:t>
            </w:r>
            <w:r>
              <w:rPr>
                <w:rFonts w:hint="eastAsia"/>
                <w:color w:val="000000"/>
              </w:rPr>
              <w:t>覺察自己的壓力來源與狀態，並能正向思考。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二、正向思考的力量1.我的抗壓力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AH:性別平等教育(3)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觀察記錄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自我評量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2016/10/9~2016/10/15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1-3-4 </w:t>
            </w:r>
            <w:r>
              <w:rPr>
                <w:rFonts w:hint="eastAsia"/>
                <w:color w:val="000000"/>
              </w:rPr>
              <w:t>覺察自己的</w:t>
            </w:r>
            <w:r>
              <w:rPr>
                <w:rFonts w:hint="eastAsia"/>
                <w:color w:val="000000"/>
              </w:rPr>
              <w:lastRenderedPageBreak/>
              <w:t>壓力來源與狀態，並能正向思考。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二、正向思考的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力量2.正向的力量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自我評量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家長評量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三、欣賞你我他1.學習欣賞讚美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自我評量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三、欣賞你我他2.接納合理意見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行為觀察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家長評量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1-3-1 </w:t>
            </w:r>
            <w:r>
              <w:rPr>
                <w:rFonts w:hint="eastAsia"/>
                <w:color w:val="000000"/>
              </w:rPr>
              <w:t>欣賞並接納他人。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三、欣賞你我他2.接納合理意見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行為觀察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家長評量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1-3-5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1-3-2 </w:t>
            </w:r>
            <w:r>
              <w:rPr>
                <w:rFonts w:hint="eastAsia"/>
                <w:color w:val="000000"/>
              </w:rPr>
              <w:t>參與各項活動，探索並表現自己在團體中的角色。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四、團體中的我1.角色知多少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1-3-2 </w:t>
            </w:r>
            <w:r>
              <w:rPr>
                <w:rFonts w:hint="eastAsia"/>
                <w:color w:val="000000"/>
              </w:rPr>
              <w:t>參與各項活動，探索並表現自己在團體中的角色。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四、團體中的我2.合宜的表現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1-3-2 </w:t>
            </w:r>
            <w:r>
              <w:rPr>
                <w:rFonts w:hint="eastAsia"/>
                <w:color w:val="000000"/>
              </w:rPr>
              <w:t>參與各項活動，探索並表現自己在團體中的角色。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四、團體中的我2.合宜的表現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CU:校慶活動(含預演)(2)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1-3-2 </w:t>
            </w:r>
            <w:r>
              <w:rPr>
                <w:rFonts w:hint="eastAsia"/>
                <w:color w:val="000000"/>
              </w:rPr>
              <w:t>參與各項活動，探索並表現自己在團體中的角色。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四、團體中的我2.合宜的表現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A0A96" w:rsidRPr="00421BE5" w:rsidTr="00BA0A96">
        <w:trPr>
          <w:trHeight w:val="11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參與計畫並從事戶外活動，從體驗中尊重自然及人文環境。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五、戶外活動任我行1.行前筆記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BA:飲食教育(3)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SB:學校本位課程-竹藝應用創意展現(2)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1-3-6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參與計畫並從事戶外活動，從體驗中尊重自然及人文環境。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五、戶外活動任我行1.行前筆記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1-3-6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參與計畫並從事戶外活動，從體驗中尊重自然及人文環境。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五、戶外活動任我行2.戶外探索之旅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1-3-6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參與計畫並從事戶外活動，從體驗中尊重自然及人文環境。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五、戶外活動任我行2.戶外探索之旅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1-3-6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參與計畫並從事戶外活動，從體驗中尊重自然及人文環境。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五、戶外活動任我行3. 戶外探索大發現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1-3-6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2017/1/8~2017/1/14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4-3-2 </w:t>
            </w:r>
            <w:r>
              <w:rPr>
                <w:rFonts w:hint="eastAsia"/>
                <w:color w:val="000000"/>
              </w:rPr>
              <w:t>參與計畫並</w:t>
            </w:r>
            <w:r>
              <w:rPr>
                <w:rFonts w:hint="eastAsia"/>
                <w:color w:val="000000"/>
              </w:rPr>
              <w:lastRenderedPageBreak/>
              <w:t>從事戶外活動，從體驗中尊重自然及人文環境。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五、戶外活動任</w:t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我行3. 戶外探索大發現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口頭報告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lastRenderedPageBreak/>
              <w:t>【海洋教育】</w:t>
            </w:r>
            <w:r>
              <w:rPr>
                <w:rFonts w:hint="eastAsia"/>
                <w:color w:val="000000"/>
              </w:rPr>
              <w:t>1-3-6</w:t>
            </w:r>
          </w:p>
        </w:tc>
      </w:tr>
      <w:tr w:rsidR="00BA0A96" w:rsidRPr="00421BE5" w:rsidTr="00BA0A96">
        <w:trPr>
          <w:trHeight w:val="5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Pr="00421BE5" w:rsidRDefault="00BA0A96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96" w:rsidRPr="00421BE5" w:rsidRDefault="00BA0A96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96" w:rsidRDefault="00BA0A9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421BE5" w:rsidRPr="00421BE5" w:rsidTr="00BA0A96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5" w:rsidRPr="00421BE5" w:rsidRDefault="00421BE5" w:rsidP="00421BE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21BE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E5" w:rsidRPr="00421BE5" w:rsidRDefault="00421BE5" w:rsidP="00421BE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421B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421BE5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421BE5" w:rsidRPr="00421BE5" w:rsidTr="00421BE5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1BE5" w:rsidRPr="00421BE5" w:rsidTr="00BA0A96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1BE5" w:rsidRPr="00421BE5" w:rsidRDefault="00421BE5" w:rsidP="00421BE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1BE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D2A94" w:rsidRPr="00421BE5" w:rsidRDefault="00ED2A94"/>
    <w:sectPr w:rsidR="00ED2A94" w:rsidRPr="00421B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BC"/>
    <w:rsid w:val="00421BE5"/>
    <w:rsid w:val="00986BBC"/>
    <w:rsid w:val="00BA0A96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2016-06-21T03:04:00Z</dcterms:created>
  <dcterms:modified xsi:type="dcterms:W3CDTF">2016-06-21T03:30:00Z</dcterms:modified>
</cp:coreProperties>
</file>