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"/>
        <w:gridCol w:w="1331"/>
        <w:gridCol w:w="1138"/>
        <w:gridCol w:w="843"/>
        <w:gridCol w:w="450"/>
        <w:gridCol w:w="1237"/>
        <w:gridCol w:w="450"/>
        <w:gridCol w:w="843"/>
        <w:gridCol w:w="1433"/>
      </w:tblGrid>
      <w:tr w:rsidR="00F717FA" w:rsidRPr="00F717FA" w:rsidTr="00F717FA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7FA" w:rsidRPr="00F717FA" w:rsidRDefault="00F717FA" w:rsidP="00F717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F717FA" w:rsidRPr="00F717FA" w:rsidTr="00F717FA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7FA" w:rsidRPr="00F717FA" w:rsidRDefault="00F717FA" w:rsidP="00F717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五年級上學期藝術與人文領域_課程計畫</w:t>
            </w:r>
          </w:p>
        </w:tc>
      </w:tr>
      <w:tr w:rsidR="00F717FA" w:rsidRPr="00F717FA" w:rsidTr="00EA2BC4">
        <w:trPr>
          <w:trHeight w:val="390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FA" w:rsidRPr="00F717FA" w:rsidRDefault="00F717FA" w:rsidP="00F717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7FA" w:rsidRPr="00F717FA" w:rsidRDefault="00F717FA" w:rsidP="00F717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17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藝術與人文</w:t>
            </w:r>
            <w:r w:rsidRPr="00F717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（康軒版）第5冊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7FA" w:rsidRPr="00F717FA" w:rsidRDefault="00F717FA" w:rsidP="00F717F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FA" w:rsidRPr="00F717FA" w:rsidRDefault="00F717FA" w:rsidP="00F717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FA" w:rsidRPr="00F717FA" w:rsidRDefault="00F717FA" w:rsidP="00F717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每週3節/共61節</w:t>
            </w:r>
          </w:p>
        </w:tc>
      </w:tr>
      <w:tr w:rsidR="00F717FA" w:rsidRPr="00F717FA" w:rsidTr="00EA2BC4">
        <w:trPr>
          <w:trHeight w:val="390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FA" w:rsidRPr="00F717FA" w:rsidRDefault="00F717FA" w:rsidP="00F717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FA" w:rsidRPr="00F717FA" w:rsidRDefault="00F717FA" w:rsidP="00F717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7FA" w:rsidRPr="00F717FA" w:rsidRDefault="00F717FA" w:rsidP="00F717F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FA" w:rsidRPr="00F717FA" w:rsidRDefault="00F717FA" w:rsidP="00F717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FA" w:rsidRPr="00F717FA" w:rsidRDefault="00F717FA" w:rsidP="00F717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</w:tr>
      <w:tr w:rsidR="00AD3939" w:rsidRPr="00F717FA" w:rsidTr="00EA2BC4">
        <w:trPr>
          <w:trHeight w:val="390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3939" w:rsidRPr="00776D0B" w:rsidRDefault="00AD3939" w:rsidP="00F01707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776D0B">
              <w:rPr>
                <w:rFonts w:ascii="新細明體" w:eastAsia="新細明體" w:hAnsi="新細明體" w:hint="eastAsia"/>
                <w:sz w:val="20"/>
              </w:rPr>
              <w:t>視覺藝術：</w:t>
            </w:r>
          </w:p>
          <w:p w:rsidR="00AD3939" w:rsidRPr="00776D0B" w:rsidRDefault="00AD3939" w:rsidP="00F01707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776D0B">
              <w:rPr>
                <w:rFonts w:ascii="新細明體" w:eastAsia="新細明體" w:hAnsi="新細明體" w:hint="eastAsia"/>
                <w:sz w:val="20"/>
              </w:rPr>
              <w:t>1.觀察自然之美，掌握風景寫生的構圖概念，學習使用水彩的技法。</w:t>
            </w:r>
          </w:p>
          <w:p w:rsidR="00AD3939" w:rsidRPr="00776D0B" w:rsidRDefault="00AD3939" w:rsidP="00F01707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776D0B">
              <w:rPr>
                <w:rFonts w:ascii="新細明體" w:eastAsia="新細明體" w:hAnsi="新細明體" w:hint="eastAsia"/>
                <w:sz w:val="20"/>
              </w:rPr>
              <w:t>2.從觀察人物的表情動態，了解人物的肢體比例。</w:t>
            </w:r>
          </w:p>
          <w:p w:rsidR="00AD3939" w:rsidRPr="00776D0B" w:rsidRDefault="00AD3939" w:rsidP="00F01707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776D0B">
              <w:rPr>
                <w:rFonts w:ascii="新細明體" w:eastAsia="新細明體" w:hAnsi="新細明體" w:hint="eastAsia"/>
                <w:sz w:val="20"/>
              </w:rPr>
              <w:t>3.欣賞廟宇建築，學習用水墨來表現，也可以用集體創作的方式來完成。</w:t>
            </w:r>
          </w:p>
          <w:p w:rsidR="00AD3939" w:rsidRPr="00776D0B" w:rsidRDefault="00AD3939" w:rsidP="00F01707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776D0B">
              <w:rPr>
                <w:rFonts w:ascii="新細明體" w:eastAsia="新細明體" w:hAnsi="新細明體" w:hint="eastAsia"/>
                <w:sz w:val="20"/>
              </w:rPr>
              <w:t>音樂：</w:t>
            </w:r>
          </w:p>
          <w:p w:rsidR="00AD3939" w:rsidRPr="00776D0B" w:rsidRDefault="00AD3939" w:rsidP="00F01707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776D0B">
              <w:rPr>
                <w:rFonts w:ascii="新細明體" w:eastAsia="新細明體" w:hAnsi="新細明體" w:hint="eastAsia"/>
                <w:sz w:val="20"/>
              </w:rPr>
              <w:t>1.認識降記號、</w:t>
            </w:r>
            <w:r w:rsidRPr="00776D0B">
              <w:rPr>
                <w:rFonts w:ascii="新細明體" w:eastAsia="新細明體" w:hAnsi="新細明體"/>
                <w:sz w:val="20"/>
              </w:rPr>
              <w:t>F</w:t>
            </w:r>
            <w:r w:rsidRPr="00776D0B">
              <w:rPr>
                <w:rFonts w:ascii="新細明體" w:eastAsia="新細明體" w:hAnsi="新細明體" w:hint="eastAsia"/>
                <w:sz w:val="20"/>
              </w:rPr>
              <w:t>大調、八分休止符、三連音、直笛降Si音習奏、變奏曲。</w:t>
            </w:r>
          </w:p>
          <w:p w:rsidR="00AD3939" w:rsidRPr="00776D0B" w:rsidRDefault="00AD3939" w:rsidP="00F01707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776D0B">
              <w:rPr>
                <w:rFonts w:ascii="新細明體" w:eastAsia="新細明體" w:hAnsi="新細明體" w:hint="eastAsia"/>
                <w:sz w:val="20"/>
              </w:rPr>
              <w:t>2.認識音程、漸強漸弱記號，練習二部合唱。</w:t>
            </w:r>
          </w:p>
          <w:p w:rsidR="00AD3939" w:rsidRPr="00776D0B" w:rsidRDefault="00AD3939" w:rsidP="00F01707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776D0B">
              <w:rPr>
                <w:rFonts w:ascii="新細明體" w:eastAsia="新細明體" w:hAnsi="新細明體" w:hint="eastAsia"/>
                <w:sz w:val="20"/>
              </w:rPr>
              <w:t>3.認識反復記號、終止記號及新節奏</w:t>
            </w:r>
            <w:r w:rsidR="00EA2BC4">
              <w:rPr>
                <w:rFonts w:ascii="新細明體" w:eastAsia="新細明體" w:hAnsi="新細明體"/>
                <w:position w:val="-8"/>
                <w:sz w:val="20"/>
              </w:rPr>
              <w:pict w14:anchorId="5C7063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4.5pt">
                  <v:imagedata r:id="rId5" o:title="音符2"/>
                </v:shape>
              </w:pict>
            </w:r>
            <w:r w:rsidRPr="00776D0B">
              <w:rPr>
                <w:rFonts w:ascii="新細明體" w:eastAsia="新細明體" w:hAnsi="新細明體" w:hint="eastAsia"/>
                <w:sz w:val="20"/>
              </w:rPr>
              <w:t>。</w:t>
            </w:r>
          </w:p>
          <w:p w:rsidR="00AD3939" w:rsidRPr="00776D0B" w:rsidRDefault="00AD3939" w:rsidP="00F01707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776D0B">
              <w:rPr>
                <w:rFonts w:ascii="新細明體" w:eastAsia="新細明體" w:hAnsi="新細明體" w:hint="eastAsia"/>
                <w:sz w:val="20"/>
              </w:rPr>
              <w:t>表演藝術：</w:t>
            </w:r>
          </w:p>
          <w:p w:rsidR="00AD3939" w:rsidRPr="00776D0B" w:rsidRDefault="00AD3939" w:rsidP="00F01707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776D0B">
              <w:rPr>
                <w:rFonts w:ascii="新細明體" w:eastAsia="新細明體" w:hAnsi="新細明體" w:hint="eastAsia"/>
                <w:sz w:val="20"/>
              </w:rPr>
              <w:t>1.發揮想像力與協同合作的精神，透過神話故事，運用肢體表情表現角色之間的對話。</w:t>
            </w:r>
          </w:p>
          <w:p w:rsidR="00AD3939" w:rsidRPr="00776D0B" w:rsidRDefault="00AD3939" w:rsidP="00F01707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776D0B">
              <w:rPr>
                <w:rFonts w:ascii="新細明體" w:eastAsia="新細明體" w:hAnsi="新細明體" w:hint="eastAsia"/>
                <w:sz w:val="20"/>
              </w:rPr>
              <w:t>2.運用動作姿態、角色扮演表現職業特色與構成畫面。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sz w:val="20"/>
                <w:szCs w:val="20"/>
              </w:rPr>
            </w:pPr>
            <w:r w:rsidRPr="00776D0B">
              <w:rPr>
                <w:rFonts w:ascii="新細明體" w:hAnsi="新細明體" w:hint="eastAsia"/>
                <w:sz w:val="20"/>
                <w:szCs w:val="20"/>
              </w:rPr>
              <w:t>3.了解民間陣頭和舞獅的起源及種類，製作簡易獅頭後，學會舞獅的基本步法。</w:t>
            </w:r>
          </w:p>
        </w:tc>
      </w:tr>
      <w:tr w:rsidR="00AD3939" w:rsidRPr="00F717FA" w:rsidTr="00EA2BC4">
        <w:trPr>
          <w:trHeight w:val="405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20"/>
                <w:szCs w:val="20"/>
              </w:rPr>
            </w:pPr>
            <w:r w:rsidRPr="00776D0B">
              <w:rPr>
                <w:rFonts w:ascii="新細明體" w:hAnsi="新細明體" w:hint="eastAsia"/>
                <w:noProof/>
                <w:sz w:val="20"/>
                <w:szCs w:val="20"/>
              </w:rPr>
              <w:t>【環境教育】</w:t>
            </w:r>
          </w:p>
          <w:p w:rsidR="00AD3939" w:rsidRPr="00776D0B" w:rsidRDefault="00AD3939" w:rsidP="00F01707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 w:val="20"/>
              </w:rPr>
            </w:pPr>
            <w:r w:rsidRPr="00776D0B">
              <w:rPr>
                <w:rFonts w:ascii="新細明體" w:hAnsi="新細明體"/>
                <w:sz w:val="20"/>
              </w:rPr>
              <w:t xml:space="preserve">1-3-1 </w:t>
            </w:r>
            <w:r w:rsidRPr="00776D0B">
              <w:rPr>
                <w:rFonts w:ascii="新細明體" w:hAnsi="新細明體" w:hint="eastAsia"/>
                <w:sz w:val="20"/>
              </w:rPr>
              <w:t>藉由觀察與體驗自然，</w:t>
            </w:r>
            <w:r w:rsidRPr="00776D0B">
              <w:rPr>
                <w:rFonts w:ascii="新細明體" w:hAnsi="新細明體"/>
                <w:sz w:val="20"/>
              </w:rPr>
              <w:t xml:space="preserve"> </w:t>
            </w:r>
            <w:r w:rsidRPr="00776D0B">
              <w:rPr>
                <w:rFonts w:ascii="新細明體" w:hAnsi="新細明體" w:hint="eastAsia"/>
                <w:sz w:val="20"/>
              </w:rPr>
              <w:t>以及以創作文章、美勞、音樂、戲劇表演等形式，</w:t>
            </w:r>
            <w:r w:rsidRPr="00776D0B">
              <w:rPr>
                <w:rFonts w:ascii="新細明體" w:hAnsi="新細明體"/>
                <w:sz w:val="20"/>
              </w:rPr>
              <w:t xml:space="preserve"> </w:t>
            </w:r>
            <w:r w:rsidRPr="00776D0B">
              <w:rPr>
                <w:rFonts w:ascii="新細明體" w:hAnsi="新細明體" w:hint="eastAsia"/>
                <w:sz w:val="20"/>
              </w:rPr>
              <w:t>表現自然環境之美與對環境的關懷。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20"/>
                <w:szCs w:val="20"/>
              </w:rPr>
            </w:pPr>
            <w:r w:rsidRPr="00776D0B">
              <w:rPr>
                <w:rFonts w:ascii="新細明體" w:hAnsi="新細明體" w:hint="eastAsia"/>
                <w:noProof/>
                <w:sz w:val="20"/>
                <w:szCs w:val="20"/>
              </w:rPr>
              <w:t>【生涯發展教育】</w:t>
            </w:r>
          </w:p>
          <w:p w:rsidR="00AD3939" w:rsidRPr="00776D0B" w:rsidRDefault="00AD3939" w:rsidP="00F01707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 w:val="20"/>
              </w:rPr>
            </w:pPr>
            <w:r w:rsidRPr="00776D0B">
              <w:rPr>
                <w:rFonts w:ascii="新細明體" w:hAnsi="新細明體"/>
                <w:sz w:val="20"/>
              </w:rPr>
              <w:t>1-3-1</w:t>
            </w:r>
            <w:r w:rsidRPr="00776D0B">
              <w:rPr>
                <w:rFonts w:ascii="新細明體" w:hAnsi="新細明體" w:hint="eastAsia"/>
                <w:sz w:val="20"/>
              </w:rPr>
              <w:t xml:space="preserve"> 探索自我的興趣、性向、價值觀及人格特質。</w:t>
            </w:r>
          </w:p>
          <w:p w:rsidR="00AD3939" w:rsidRPr="00776D0B" w:rsidRDefault="00AD3939" w:rsidP="00F01707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 w:val="20"/>
              </w:rPr>
            </w:pPr>
            <w:r w:rsidRPr="00776D0B">
              <w:rPr>
                <w:rFonts w:ascii="新細明體" w:hAnsi="新細明體"/>
                <w:sz w:val="20"/>
              </w:rPr>
              <w:t>3-3-2</w:t>
            </w:r>
            <w:r w:rsidRPr="00776D0B">
              <w:rPr>
                <w:rFonts w:ascii="新細明體" w:hAnsi="新細明體" w:hint="eastAsia"/>
                <w:sz w:val="20"/>
              </w:rPr>
              <w:t xml:space="preserve"> 培養正確工作態度及價值觀。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20"/>
                <w:szCs w:val="20"/>
              </w:rPr>
            </w:pPr>
            <w:r w:rsidRPr="00776D0B">
              <w:rPr>
                <w:rFonts w:ascii="新細明體" w:hAnsi="新細明體" w:hint="eastAsia"/>
                <w:noProof/>
                <w:sz w:val="20"/>
                <w:szCs w:val="20"/>
              </w:rPr>
              <w:t>【資訊教育】</w:t>
            </w:r>
          </w:p>
          <w:p w:rsidR="00AD3939" w:rsidRPr="00776D0B" w:rsidRDefault="00AD3939" w:rsidP="00F01707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 w:val="20"/>
              </w:rPr>
            </w:pPr>
            <w:r w:rsidRPr="00776D0B">
              <w:rPr>
                <w:rFonts w:ascii="新細明體" w:hAnsi="新細明體"/>
                <w:sz w:val="20"/>
              </w:rPr>
              <w:t>4-3-2</w:t>
            </w:r>
            <w:r w:rsidRPr="00776D0B">
              <w:rPr>
                <w:rFonts w:ascii="新細明體" w:hAnsi="新細明體" w:hint="eastAsia"/>
                <w:sz w:val="20"/>
              </w:rPr>
              <w:t xml:space="preserve"> 能找到合適的網站資源、圖書館資源及檔案傳輸等。</w:t>
            </w:r>
          </w:p>
          <w:p w:rsidR="00AD3939" w:rsidRPr="00776D0B" w:rsidRDefault="00AD3939" w:rsidP="00F01707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 w:val="20"/>
              </w:rPr>
            </w:pPr>
            <w:r w:rsidRPr="00776D0B">
              <w:rPr>
                <w:rFonts w:ascii="新細明體" w:hAnsi="新細明體"/>
                <w:sz w:val="20"/>
              </w:rPr>
              <w:t>4-3-3</w:t>
            </w:r>
            <w:r w:rsidRPr="00776D0B">
              <w:rPr>
                <w:rFonts w:ascii="新細明體" w:hAnsi="新細明體" w:hint="eastAsia"/>
                <w:sz w:val="20"/>
              </w:rPr>
              <w:t xml:space="preserve"> 能利用資訊科技媒體等搜尋需要的資料。</w:t>
            </w:r>
          </w:p>
          <w:p w:rsidR="00AD3939" w:rsidRPr="00776D0B" w:rsidRDefault="00AD3939" w:rsidP="00F01707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 w:val="20"/>
              </w:rPr>
            </w:pPr>
            <w:r w:rsidRPr="00776D0B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AD3939" w:rsidRPr="00776D0B" w:rsidRDefault="00AD3939" w:rsidP="00F01707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776D0B">
              <w:rPr>
                <w:rFonts w:ascii="新細明體" w:hAnsi="新細明體"/>
                <w:sz w:val="20"/>
                <w:szCs w:val="20"/>
              </w:rPr>
              <w:t xml:space="preserve">1-3-4 </w:t>
            </w:r>
            <w:r w:rsidRPr="00776D0B">
              <w:rPr>
                <w:rFonts w:ascii="新細明體" w:hAnsi="新細明體" w:hint="eastAsia"/>
                <w:sz w:val="20"/>
                <w:szCs w:val="20"/>
              </w:rPr>
              <w:t>了解世界上不同的群體、文化和國家，能尊重欣賞其差異。</w:t>
            </w:r>
          </w:p>
        </w:tc>
      </w:tr>
      <w:tr w:rsidR="00AD3939" w:rsidRPr="00F717FA" w:rsidTr="00EA2BC4">
        <w:trPr>
          <w:trHeight w:val="390"/>
        </w:trPr>
        <w:tc>
          <w:tcPr>
            <w:tcW w:w="3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939" w:rsidRPr="00F717FA" w:rsidRDefault="00AD3939" w:rsidP="00F717FA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AD3939" w:rsidRPr="00F717FA" w:rsidTr="00EA2BC4">
        <w:trPr>
          <w:trHeight w:val="85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2016/8/28~2016/9/3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lastRenderedPageBreak/>
              <w:t xml:space="preserve">1-3-1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探索各種不同的藝術創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作方式，表現創作的想像力。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2-3-6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透過分析、描述、討論等方式，辨認自然物、人造物與藝術品的特徵及要素。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2-3-8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使用適當的視覺、聽覺、動覺藝術用語，說明自己和他人作品的特徵和價值。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一、自然之美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1.探索自然之美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CA:新生始業式活動(1)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1.觀察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2.互相討論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3.教師評量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4.問答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pStyle w:val="a5"/>
              <w:ind w:left="57" w:firstLine="0"/>
              <w:rPr>
                <w:rFonts w:ascii="新細明體" w:eastAsia="新細明體"/>
                <w:sz w:val="16"/>
                <w:szCs w:val="16"/>
              </w:rPr>
            </w:pPr>
            <w:r w:rsidRPr="00776D0B">
              <w:rPr>
                <w:rFonts w:ascii="新細明體" w:eastAsia="新細明體" w:hint="eastAsia"/>
                <w:sz w:val="16"/>
                <w:szCs w:val="16"/>
              </w:rPr>
              <w:lastRenderedPageBreak/>
              <w:t>【環境教育】</w:t>
            </w:r>
          </w:p>
          <w:p w:rsidR="00AD3939" w:rsidRPr="00776D0B" w:rsidRDefault="00AD3939" w:rsidP="00F01707">
            <w:pPr>
              <w:rPr>
                <w:rFonts w:ascii="新細明體" w:hAnsi="新細明體"/>
                <w:sz w:val="16"/>
                <w:szCs w:val="16"/>
              </w:rPr>
            </w:pPr>
            <w:r w:rsidRPr="00776D0B">
              <w:rPr>
                <w:rFonts w:ascii="新細明體" w:hAnsi="新細明體"/>
                <w:sz w:val="16"/>
                <w:szCs w:val="16"/>
              </w:rPr>
              <w:t>1-3-1</w:t>
            </w:r>
          </w:p>
        </w:tc>
      </w:tr>
      <w:tr w:rsidR="00AD3939" w:rsidRPr="00F717FA" w:rsidTr="00EA2BC4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1-3-1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探索各種不同的藝術創作方式，表現創作的想像力。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1-3-5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結合科技，開發新的創作經驗與方向。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2-3-6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透過分析、描述、討論等方式，辨認自然物、人造物與藝術品的特徵及要素。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2-3-8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使用適當的視覺、聽覺、動覺藝術用語，說明自己和他人作品的特徵和價值。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一、自然之美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1.自然風情畫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1.觀察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2.教師評量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3.問答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4.自我檢核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5.學生互評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776D0B">
              <w:rPr>
                <w:rFonts w:ascii="新細明體" w:hAnsi="新細明體" w:hint="eastAsia"/>
                <w:szCs w:val="16"/>
              </w:rPr>
              <w:t>【環境教育】</w:t>
            </w:r>
          </w:p>
          <w:p w:rsidR="00AD3939" w:rsidRPr="00776D0B" w:rsidRDefault="00AD3939" w:rsidP="00F01707">
            <w:pPr>
              <w:rPr>
                <w:rFonts w:ascii="新細明體" w:hAnsi="新細明體"/>
                <w:sz w:val="16"/>
                <w:szCs w:val="16"/>
              </w:rPr>
            </w:pPr>
            <w:r w:rsidRPr="00776D0B">
              <w:rPr>
                <w:rFonts w:ascii="新細明體" w:hAnsi="新細明體"/>
                <w:sz w:val="16"/>
                <w:szCs w:val="16"/>
              </w:rPr>
              <w:t>1-3-1</w:t>
            </w:r>
          </w:p>
        </w:tc>
      </w:tr>
      <w:tr w:rsidR="00AD3939" w:rsidRPr="00F717FA" w:rsidTr="00EA2BC4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1-3-1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探索各種不同的藝術創作方式，表現創作的想像力。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1-3-5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結合科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技，開發新的創作經驗與方向。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2-3-6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透過分析、描述、討論等方式，辨認自然物、人造物與藝術品的特徵及要素。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2-3-8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使用適當的視覺、聽覺、動覺藝術用語，說明自己和他人作品的特徵和價值。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一、自然之美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2.自然風情畫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1.觀察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2.教師評量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3.問答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4.學生互評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776D0B">
              <w:rPr>
                <w:rFonts w:ascii="新細明體" w:hAnsi="新細明體" w:hint="eastAsia"/>
                <w:szCs w:val="16"/>
              </w:rPr>
              <w:t>【環境教育】</w:t>
            </w:r>
          </w:p>
          <w:p w:rsidR="00AD3939" w:rsidRPr="00776D0B" w:rsidRDefault="00AD3939" w:rsidP="00F01707">
            <w:pPr>
              <w:rPr>
                <w:rFonts w:ascii="新細明體" w:hAnsi="新細明體"/>
                <w:sz w:val="16"/>
                <w:szCs w:val="16"/>
              </w:rPr>
            </w:pPr>
            <w:r w:rsidRPr="00776D0B">
              <w:rPr>
                <w:rFonts w:ascii="新細明體" w:hAnsi="新細明體"/>
                <w:sz w:val="16"/>
                <w:szCs w:val="16"/>
              </w:rPr>
              <w:t>1-3-1</w:t>
            </w:r>
          </w:p>
        </w:tc>
      </w:tr>
      <w:tr w:rsidR="00AD3939" w:rsidRPr="00F717FA" w:rsidTr="00EA2BC4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1-3-1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探索各種不同的藝術創作方式，表現創作的想像力。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2-3-6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透過分析、描述、討論等方式，辨認自然物、人造物與藝術品的特徵及要素。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一、自然之美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2.大自然的樂章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1.問答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2.教師評量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3.學生互評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776D0B">
              <w:rPr>
                <w:rFonts w:ascii="新細明體" w:hAnsi="新細明體" w:hint="eastAsia"/>
                <w:szCs w:val="16"/>
              </w:rPr>
              <w:t>【環境教育】</w:t>
            </w:r>
          </w:p>
          <w:p w:rsidR="00AD3939" w:rsidRPr="00776D0B" w:rsidRDefault="00AD3939" w:rsidP="00F01707">
            <w:pPr>
              <w:rPr>
                <w:rFonts w:ascii="新細明體" w:hAnsi="新細明體"/>
                <w:sz w:val="16"/>
                <w:szCs w:val="16"/>
              </w:rPr>
            </w:pPr>
            <w:r w:rsidRPr="00776D0B">
              <w:rPr>
                <w:rFonts w:ascii="新細明體" w:hAnsi="新細明體"/>
                <w:sz w:val="16"/>
                <w:szCs w:val="16"/>
              </w:rPr>
              <w:t>1-3-1</w:t>
            </w:r>
          </w:p>
        </w:tc>
      </w:tr>
      <w:tr w:rsidR="00AD3939" w:rsidRPr="00F717FA" w:rsidTr="00EA2BC4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1-3-1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探索各種不同的藝術創作方式，表現創作的想像力。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2-3-6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透過分析、描述、討論等方式，辨認自然物、人造物與藝術品的特徵及要素。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一、自然之美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3.大自然的樂章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1.問答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2.教師評量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3.學生互評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D3939" w:rsidRPr="00F717FA" w:rsidTr="00EA2BC4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1-3-1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探索各種不同的藝術創作方式，表現創作的想像力。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lastRenderedPageBreak/>
              <w:t xml:space="preserve">1-3-4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透過集體創作方式，完成與他人合作的藝術作品。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1-3-5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結合科技，開發新的創作經驗與方向。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2-3-6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透過分析、描述、討論等方式，辨認自然物、人造物與藝術品的特徵及要素。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一、自然之美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3.自然與神話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1.觀察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2.問答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3.教師評量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4.學生互評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D3939" w:rsidRPr="00F717FA" w:rsidTr="00EA2BC4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1-3-1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探索各種不同的藝術創作方式，表現創作的想像力。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1-3-4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透過集體創作方式，完成與他人合作的藝術作品。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1-3-5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結合科技，開發新的創作經驗與方向。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2-3-6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透過分析、描述、討論等方式，辨認自然物、人造物與藝術品的特徵及要素。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一、自然之美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4.自然與神話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1.觀察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2.問答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3.教師評量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4.學生互評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</w:t>
            </w:r>
          </w:p>
        </w:tc>
      </w:tr>
      <w:tr w:rsidR="00AD3939" w:rsidRPr="00F717FA" w:rsidTr="00EA2BC4">
        <w:trPr>
          <w:trHeight w:val="114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1-3-1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探索各種不同的藝術創作方式，表現創作的想像力。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1-3-5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結合科技，開發新的創作經驗與方向。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2-3-6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透過分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析、描述、討論等方式，辨認自然物、人造物與藝術品的特徵及要素。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一、自然之美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3.自然與神話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4.走向大自然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1.觀察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2.問答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3.教師評量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776D0B">
              <w:rPr>
                <w:rFonts w:ascii="新細明體" w:hAnsi="新細明體" w:hint="eastAsia"/>
                <w:szCs w:val="16"/>
              </w:rPr>
              <w:t>【環境教育】</w:t>
            </w:r>
          </w:p>
          <w:p w:rsidR="00AD3939" w:rsidRPr="00776D0B" w:rsidRDefault="00AD3939" w:rsidP="00F01707">
            <w:pPr>
              <w:rPr>
                <w:rFonts w:ascii="新細明體" w:hAnsi="新細明體"/>
                <w:sz w:val="16"/>
                <w:szCs w:val="16"/>
              </w:rPr>
            </w:pPr>
            <w:r w:rsidRPr="00776D0B">
              <w:rPr>
                <w:rFonts w:ascii="新細明體" w:hAnsi="新細明體"/>
                <w:sz w:val="16"/>
                <w:szCs w:val="16"/>
              </w:rPr>
              <w:t>1-3-1</w:t>
            </w:r>
          </w:p>
        </w:tc>
      </w:tr>
      <w:tr w:rsidR="00AD3939" w:rsidRPr="00F717FA" w:rsidTr="00EA2BC4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1-3-2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1-3-3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嘗試以藝術創作的技法、形式，表現個人的想法和情感。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二、精采的人生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1.音樂美化人生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CB:閱讀參訪(1)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1.觀察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2.問答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3.教師評量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4.學生互評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pStyle w:val="5"/>
              <w:ind w:leftChars="10" w:left="24" w:rightChars="10" w:right="24" w:firstLine="0"/>
              <w:rPr>
                <w:rFonts w:ascii="新細明體" w:hAnsi="新細明體"/>
                <w:szCs w:val="16"/>
              </w:rPr>
            </w:pPr>
            <w:r w:rsidRPr="00776D0B">
              <w:rPr>
                <w:rFonts w:ascii="新細明體" w:hAnsi="新細明體" w:hint="eastAsia"/>
                <w:szCs w:val="16"/>
              </w:rPr>
              <w:t>【生涯發展教育】</w:t>
            </w:r>
          </w:p>
          <w:p w:rsidR="00AD3939" w:rsidRPr="00776D0B" w:rsidRDefault="00AD3939" w:rsidP="00F01707">
            <w:pPr>
              <w:pStyle w:val="5"/>
              <w:ind w:leftChars="10" w:left="24" w:rightChars="10" w:right="24" w:firstLine="0"/>
              <w:rPr>
                <w:rFonts w:ascii="新細明體" w:hAnsi="新細明體"/>
                <w:szCs w:val="16"/>
              </w:rPr>
            </w:pPr>
            <w:r w:rsidRPr="00776D0B">
              <w:rPr>
                <w:rFonts w:ascii="新細明體" w:hAnsi="新細明體"/>
                <w:szCs w:val="16"/>
              </w:rPr>
              <w:t>1-3-1</w:t>
            </w:r>
          </w:p>
          <w:p w:rsidR="00AD3939" w:rsidRPr="00776D0B" w:rsidRDefault="00AD3939" w:rsidP="00F01707">
            <w:pPr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776D0B">
              <w:rPr>
                <w:rFonts w:ascii="新細明體" w:hAnsi="新細明體"/>
                <w:sz w:val="16"/>
                <w:szCs w:val="16"/>
              </w:rPr>
              <w:t>3-3-2</w:t>
            </w:r>
            <w:r w:rsidRPr="00776D0B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</w:tc>
      </w:tr>
      <w:tr w:rsidR="00AD3939" w:rsidRPr="00F717FA" w:rsidTr="00EA2BC4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1-3-3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嘗試以藝術創作的技法、形式，表現個人的想法和情感。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2-3-7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認識環境與生活的關係，反思環境對藝術表現的影響。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2-3-9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透過討論、分析、判斷等方式，表達自己對藝術創作的審美經驗與見解。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2-3-10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參與藝文活動，記錄、比較不同文化所呈現的特色及文化背景。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二、精采的人生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2.創造精采人生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1.教師評量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2.學生互評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D3939" w:rsidRPr="00F717FA" w:rsidTr="00EA2BC4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1-3-4 透過集體創作方式，完成與他人合作的藝術作品。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2-3-6 透過分析、描述、討論等方式，辨認自然物、人造物與藝術品的特徵及要素。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2-3-7 認識環境與生活的關係，反思環境對藝術表現的影響。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2-3-10 參與藝文活動，記錄、比較不同文化所呈現的特色及文化背景。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二、精采的人生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3.人生百態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AQ:校外教學(1)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CL:校外教學(2)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1.觀察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2.教師評量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3.問答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pStyle w:val="5"/>
              <w:ind w:leftChars="10" w:left="24" w:rightChars="10" w:right="24" w:firstLine="0"/>
              <w:rPr>
                <w:rFonts w:ascii="新細明體" w:hAnsi="新細明體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Cs w:val="16"/>
              </w:rPr>
              <w:t xml:space="preserve"> </w:t>
            </w:r>
            <w:r w:rsidRPr="00776D0B">
              <w:rPr>
                <w:rFonts w:ascii="新細明體" w:hAnsi="新細明體" w:hint="eastAsia"/>
                <w:szCs w:val="16"/>
              </w:rPr>
              <w:t>【生涯發展教育】</w:t>
            </w:r>
          </w:p>
          <w:p w:rsidR="00AD3939" w:rsidRPr="00776D0B" w:rsidRDefault="00AD3939" w:rsidP="00F01707">
            <w:pPr>
              <w:rPr>
                <w:rFonts w:ascii="新細明體" w:hAnsi="新細明體"/>
                <w:sz w:val="16"/>
                <w:szCs w:val="16"/>
              </w:rPr>
            </w:pPr>
            <w:r w:rsidRPr="00776D0B">
              <w:rPr>
                <w:rFonts w:ascii="新細明體" w:hAnsi="新細明體"/>
                <w:sz w:val="16"/>
                <w:szCs w:val="16"/>
              </w:rPr>
              <w:t>1-3-1</w:t>
            </w:r>
          </w:p>
        </w:tc>
      </w:tr>
      <w:tr w:rsidR="00AD3939" w:rsidRPr="00F717FA" w:rsidTr="00EA2BC4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1-3-2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1-3-3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嘗試以藝術創作的技法、形式，表現個人的想法和情感。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1-3-4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透過集體創作方式，完成與他人合作的藝術作品。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2-3-6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透過分析、描述、討論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等方式，辨認自然物、人造物與藝術品的特徵及要素。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2-3-9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透過討論、分析、判斷等方式，表達自己對藝術創作的審美經驗與見解。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2-3-10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參與藝文活動，記錄、比較不同文化所呈現的特色及文化背景。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二、精采的人生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4.人生百態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1.教師評量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2.學生互評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pStyle w:val="5"/>
              <w:ind w:leftChars="10" w:left="24" w:rightChars="10" w:right="24" w:firstLine="0"/>
              <w:rPr>
                <w:rFonts w:ascii="新細明體" w:hAnsi="新細明體"/>
                <w:szCs w:val="16"/>
              </w:rPr>
            </w:pPr>
            <w:r w:rsidRPr="00776D0B">
              <w:rPr>
                <w:rFonts w:ascii="新細明體" w:hAnsi="新細明體" w:hint="eastAsia"/>
                <w:szCs w:val="16"/>
              </w:rPr>
              <w:t>【生涯發展教育】</w:t>
            </w:r>
          </w:p>
          <w:p w:rsidR="00AD3939" w:rsidRPr="00776D0B" w:rsidRDefault="00AD3939" w:rsidP="00F01707">
            <w:pPr>
              <w:rPr>
                <w:rFonts w:ascii="新細明體" w:hAnsi="新細明體"/>
                <w:sz w:val="16"/>
                <w:szCs w:val="16"/>
              </w:rPr>
            </w:pPr>
            <w:r w:rsidRPr="00776D0B">
              <w:rPr>
                <w:rFonts w:ascii="新細明體" w:hAnsi="新細明體"/>
                <w:sz w:val="16"/>
                <w:szCs w:val="16"/>
              </w:rPr>
              <w:t>1-3-1</w:t>
            </w:r>
          </w:p>
        </w:tc>
      </w:tr>
      <w:tr w:rsidR="00AD3939" w:rsidRPr="00F717FA" w:rsidTr="00EA2BC4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1-3-2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1-3-3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嘗試以藝術創作的技法、形式，表現個人的想法和情感。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1-3-4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透過集體創作方式，完成與他人合作的藝術作品。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2-3-6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透過分析、描述、討論等方式，辨認自然物、人造物與藝術品的特徵及要素。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2-3-7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認識環境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與生活的關係，反思環境對藝術表現的影響。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2-3-9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透過討論、分析、判斷等方式，表達自己對藝術創作的審美經驗與見解。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2-3-10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參與藝文活動，記錄、比較不同文化所呈現的特色及文化背景。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二、精采的人生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5.人生百態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CU:校慶活動(含預演)(2)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1.教師評量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2.學生互評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D3939" w:rsidRPr="00F717FA" w:rsidTr="00EA2BC4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2-3-9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透過討論、分析、判斷等方式，表達自己對藝術創作的審美經驗與見解。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2-3-10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參與藝文活動，記錄、比較不同文化所呈現的特色及文化背景。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3-3-11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以正確的觀念和態度，欣賞各類型的藝術展演活動。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3-3-12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運用科技及各種方式蒐集、分類不同之藝文資訊，並養成習慣。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三、熱鬧的慶典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1.慶典中的音樂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1.教師評量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2.學生互評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pStyle w:val="5"/>
              <w:ind w:leftChars="10" w:left="24" w:firstLine="0"/>
              <w:rPr>
                <w:rFonts w:ascii="新細明體" w:hAnsi="新細明體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Cs w:val="16"/>
              </w:rPr>
              <w:t xml:space="preserve"> </w:t>
            </w:r>
            <w:r w:rsidRPr="00776D0B">
              <w:rPr>
                <w:rFonts w:ascii="新細明體" w:hAnsi="新細明體" w:hint="eastAsia"/>
                <w:szCs w:val="16"/>
              </w:rPr>
              <w:t>【資訊教育】</w:t>
            </w:r>
          </w:p>
          <w:p w:rsidR="00AD3939" w:rsidRPr="00776D0B" w:rsidRDefault="00AD3939" w:rsidP="00F01707">
            <w:pPr>
              <w:pStyle w:val="5"/>
              <w:ind w:leftChars="10" w:left="24" w:firstLine="0"/>
              <w:rPr>
                <w:rFonts w:ascii="新細明體" w:hAnsi="新細明體"/>
                <w:szCs w:val="16"/>
              </w:rPr>
            </w:pPr>
            <w:r w:rsidRPr="00776D0B">
              <w:rPr>
                <w:rFonts w:ascii="新細明體" w:hAnsi="新細明體"/>
                <w:szCs w:val="16"/>
              </w:rPr>
              <w:t>4-3-2</w:t>
            </w:r>
            <w:r w:rsidRPr="00776D0B">
              <w:rPr>
                <w:rFonts w:ascii="新細明體" w:hAnsi="新細明體" w:hint="eastAsia"/>
                <w:szCs w:val="16"/>
              </w:rPr>
              <w:t xml:space="preserve"> </w:t>
            </w:r>
          </w:p>
          <w:p w:rsidR="00AD3939" w:rsidRPr="00776D0B" w:rsidRDefault="00AD3939" w:rsidP="00F01707">
            <w:pPr>
              <w:pStyle w:val="5"/>
              <w:ind w:leftChars="10" w:left="24" w:firstLine="0"/>
              <w:rPr>
                <w:rFonts w:ascii="新細明體" w:hAnsi="新細明體"/>
                <w:szCs w:val="16"/>
              </w:rPr>
            </w:pPr>
            <w:r w:rsidRPr="00776D0B">
              <w:rPr>
                <w:rFonts w:ascii="新細明體" w:hAnsi="新細明體"/>
                <w:szCs w:val="16"/>
              </w:rPr>
              <w:t>4-3-3</w:t>
            </w:r>
            <w:r w:rsidRPr="00776D0B">
              <w:rPr>
                <w:rFonts w:ascii="新細明體" w:hAnsi="新細明體" w:hint="eastAsia"/>
                <w:szCs w:val="16"/>
              </w:rPr>
              <w:t xml:space="preserve"> </w:t>
            </w:r>
          </w:p>
          <w:p w:rsidR="00AD3939" w:rsidRPr="00776D0B" w:rsidRDefault="00AD3939" w:rsidP="00F01707">
            <w:pPr>
              <w:pStyle w:val="5"/>
              <w:ind w:leftChars="10" w:left="24" w:firstLine="0"/>
              <w:rPr>
                <w:rFonts w:ascii="新細明體" w:hAnsi="新細明體"/>
                <w:szCs w:val="16"/>
              </w:rPr>
            </w:pPr>
            <w:r w:rsidRPr="00776D0B">
              <w:rPr>
                <w:rFonts w:ascii="新細明體" w:hAnsi="新細明體" w:hint="eastAsia"/>
                <w:szCs w:val="16"/>
              </w:rPr>
              <w:t>【人權教育】</w:t>
            </w:r>
          </w:p>
          <w:p w:rsidR="00AD3939" w:rsidRPr="00776D0B" w:rsidRDefault="00AD3939" w:rsidP="00F01707">
            <w:pPr>
              <w:ind w:leftChars="10" w:left="24"/>
              <w:rPr>
                <w:rFonts w:ascii="新細明體" w:hAnsi="新細明體"/>
                <w:sz w:val="16"/>
                <w:szCs w:val="16"/>
              </w:rPr>
            </w:pPr>
            <w:r w:rsidRPr="00776D0B">
              <w:rPr>
                <w:rFonts w:ascii="新細明體" w:hAnsi="新細明體"/>
                <w:sz w:val="16"/>
                <w:szCs w:val="16"/>
              </w:rPr>
              <w:t>1-3-4</w:t>
            </w:r>
          </w:p>
        </w:tc>
      </w:tr>
      <w:tr w:rsidR="00AD3939" w:rsidRPr="00F717FA" w:rsidTr="00EA2BC4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2016/12/4~2016/12/10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lastRenderedPageBreak/>
              <w:t xml:space="preserve">1-3-2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構思藝術創作的主題與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內容，選擇適當的媒體、技法，完成有規劃、有感情及思想的創作。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1-3-3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嘗試以藝術創作的技法、形式，表現個人的想法和情感。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2-3-9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透過討論、分析、判斷等方式，表達自己對藝術創作的審美經驗與見解。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2-3-10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參與藝文活動，記錄、比較不同文化所呈現的特色及文化背景。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3-3-11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以正確的觀念和態度，欣賞各類型的藝術展演活動。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三、熱鬧的慶典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1.慶典中的音樂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用創意展現(2)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1.教師評量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2.學生互評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pStyle w:val="5"/>
              <w:ind w:leftChars="10" w:left="24" w:firstLine="0"/>
              <w:rPr>
                <w:rFonts w:ascii="新細明體" w:hAnsi="新細明體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Cs w:val="16"/>
              </w:rPr>
              <w:t xml:space="preserve"> </w:t>
            </w:r>
            <w:r w:rsidRPr="00776D0B">
              <w:rPr>
                <w:rFonts w:ascii="新細明體" w:hAnsi="新細明體" w:hint="eastAsia"/>
                <w:szCs w:val="16"/>
              </w:rPr>
              <w:t>【人權教育】</w:t>
            </w:r>
          </w:p>
          <w:p w:rsidR="00AD3939" w:rsidRPr="00776D0B" w:rsidRDefault="00AD3939" w:rsidP="00F01707">
            <w:pPr>
              <w:rPr>
                <w:rFonts w:ascii="新細明體" w:hAnsi="新細明體"/>
                <w:sz w:val="16"/>
                <w:szCs w:val="16"/>
              </w:rPr>
            </w:pPr>
            <w:r w:rsidRPr="00776D0B">
              <w:rPr>
                <w:rFonts w:ascii="新細明體" w:hAnsi="新細明體"/>
                <w:sz w:val="16"/>
                <w:szCs w:val="16"/>
              </w:rPr>
              <w:t>1-3-4</w:t>
            </w:r>
          </w:p>
        </w:tc>
      </w:tr>
      <w:tr w:rsidR="00AD3939" w:rsidRPr="00F717FA" w:rsidTr="00EA2BC4">
        <w:trPr>
          <w:trHeight w:val="114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1-3-2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1-3-3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嘗試以藝術創作的技法、形式，表現個人的想法和情感。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lastRenderedPageBreak/>
              <w:t xml:space="preserve">2-3-6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透過分析、描述、討論等方式，辨認自然物、人造物與藝術品的特徵及要素。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2-3-7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認識環境與生活的關係，反思環境對藝術表現的影響。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2-3-8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使用適當的視覺、聽覺、動覺藝術用語，說明自己和他人作品的特徵和價值。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2-3-9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透過討論、分析、判斷等方式，表達自己對藝術創作的審美經驗與見解。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2-3-10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參與藝文活動，記錄、比較不同文化所呈現的特色及文化背景。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3-3-11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以正確的觀念和態度，欣賞各類型的藝術展演活動。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3-3-12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運用科技及各種方式蒐集、分類不同之藝文資訊，並養成習慣。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三、熱鬧的慶典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1.慶典中的音樂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2.歡鑼喜鼓迎廟會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CC:藝術參訪(2)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1.教師評量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2.學生互評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pStyle w:val="5"/>
              <w:ind w:leftChars="10" w:left="24" w:firstLine="0"/>
              <w:rPr>
                <w:rFonts w:ascii="新細明體" w:hAnsi="新細明體"/>
                <w:szCs w:val="16"/>
              </w:rPr>
            </w:pPr>
            <w:r w:rsidRPr="00776D0B">
              <w:rPr>
                <w:rFonts w:ascii="新細明體" w:hAnsi="新細明體" w:hint="eastAsia"/>
                <w:szCs w:val="16"/>
              </w:rPr>
              <w:t>【人權教育】</w:t>
            </w:r>
          </w:p>
          <w:p w:rsidR="00AD3939" w:rsidRPr="00776D0B" w:rsidRDefault="00AD3939" w:rsidP="00F01707">
            <w:pPr>
              <w:rPr>
                <w:rFonts w:ascii="新細明體" w:hAnsi="新細明體"/>
                <w:sz w:val="16"/>
                <w:szCs w:val="16"/>
              </w:rPr>
            </w:pPr>
            <w:r w:rsidRPr="00776D0B">
              <w:rPr>
                <w:rFonts w:ascii="新細明體" w:hAnsi="新細明體"/>
                <w:sz w:val="16"/>
                <w:szCs w:val="16"/>
              </w:rPr>
              <w:t>1-3-4</w:t>
            </w:r>
          </w:p>
        </w:tc>
      </w:tr>
      <w:tr w:rsidR="00AD3939" w:rsidRPr="00F717FA" w:rsidTr="00EA2BC4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1-3-2 構思藝術創作的主題與內容，選擇適當的媒體、技法，完成有規劃、有感情及思想的創作。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2-3-7 認識環境與生活的關係，反思環境對藝術表現的影響。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2-3-10 參與藝文活動，記錄、比較不同文化所呈現的特色及文化背景。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3-3-11 以正確的觀念和態度，欣賞各類型的藝術展演活動。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三、熱鬧的慶典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3.搖頭攞尾舞獅陣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1.教師評量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2.學生互評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D3939" w:rsidRPr="00F717FA" w:rsidTr="00EA2BC4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1-3-2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2-3-7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認識環境與生活的關係，反思環境對藝術表現的影響。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2-3-10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參與藝文活動，記錄、比較不同文化所呈現的特色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及文化背景。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3-3-11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以正確的觀念和態度，欣賞各類型的藝術展演活動。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三、熱鬧的慶典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4.搖頭攞尾舞獅陣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1.教師評量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2.學生互評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D3939" w:rsidRPr="00F717FA" w:rsidTr="00EA2BC4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1-3-2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1-3-3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嘗試以藝術創作的技法、形式，表現個人的想法和情感。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2-3-6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透過分析、描述、討論等方式，辨認自然物、人造物與藝術品的特徵及要素。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2-3-7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認識環境與生活的關係，反思環境對藝術表現的影響。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2-3-8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使用適當的視覺、聽覺、動覺藝術用語，說明自己和他人作品的特徵和價值。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2-3-9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透過討論、分析、判斷等方式，表達自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己對藝術創作的審美經驗與見解。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2-3-10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參與藝文活動，記錄、比較不同文化所呈現的特色及文化背景。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3-3-11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以正確的觀念和態度，欣賞各類型的藝術展演活動。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/>
                <w:noProof/>
                <w:sz w:val="16"/>
                <w:szCs w:val="16"/>
              </w:rPr>
              <w:t xml:space="preserve">3-3-12 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運用科技及各種方式蒐集、分類不同之藝文資訊，並養成習慣。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三、熱鬧的慶典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4.濃妝淡抹畫廟會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1.教師評量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2.互相討論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3.應用觀察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4.學生自評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D3939" w:rsidRPr="00F717FA" w:rsidTr="00EA2BC4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1-3-2 構思藝術創作的主題與內容，選擇適當的媒體、技法，完成有規劃、有感情及思想的創作。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1-3-3 嘗試以藝術創作的技法、形式，表現個人的想法和情感。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2-3-6 透過分析、描述、討論等方式，辨認自然物、人造物與藝術品的特徵及要素。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2-3-7 認識環境與生活的關</w:t>
            </w: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係，反思環境對藝術表現的影響。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2-3-9 透過討論、分析、判斷等方式，表達自己對藝術創作的審美經驗與見解。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三、熱鬧的慶典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5.濃妝淡抹畫廟會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1.教師評量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2.互相討論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3.應用觀察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4.學生自評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</w:t>
            </w:r>
          </w:p>
        </w:tc>
      </w:tr>
      <w:tr w:rsidR="00AD3939" w:rsidRPr="00F717FA" w:rsidTr="00EA2BC4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1-3-2 構思藝術創作的主題與內容，選擇適當的媒體、技法，完成有規劃、有感情及思想的創作。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1-3-3 嘗試以藝術創作的技法、形式，表現個人的想法和情感。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2-3-6 透過分析、描述、討論等方式，辨認自然物、人造物與藝術品的特徵及要素。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2-3-7 認識環境與生活的關係，反思環境對藝術表現的影響。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2-3-8 使用適當的視覺、聽覺、動覺藝術用語，說明自己和他人作品的特徵和價值。</w:t>
            </w:r>
          </w:p>
          <w:p w:rsidR="00AD3939" w:rsidRDefault="00AD3939" w:rsidP="00F01707">
            <w:pPr>
              <w:pStyle w:val="a3"/>
              <w:ind w:firstLine="0"/>
              <w:rPr>
                <w:rFonts w:ascii="新細明體" w:hAnsi="新細明體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Cs w:val="16"/>
              </w:rPr>
              <w:t>2-3-9 透過討論、分析、判斷等方式，表達自己對藝術創作的審美經驗與見解。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8143E3">
              <w:rPr>
                <w:rFonts w:ascii="新細明體" w:hAnsi="Courier New" w:hint="eastAsia"/>
                <w:sz w:val="16"/>
                <w:szCs w:val="16"/>
              </w:rPr>
              <w:t>【總複習】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三、熱鬧的慶典</w:t>
            </w: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6.濃妝淡抹畫廟會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1.教師評量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2.互相討論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3.應用觀察</w:t>
            </w:r>
          </w:p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 w:rsidRPr="00776D0B">
              <w:rPr>
                <w:rFonts w:ascii="新細明體" w:hAnsi="新細明體" w:hint="eastAsia"/>
                <w:noProof/>
                <w:sz w:val="16"/>
                <w:szCs w:val="16"/>
              </w:rPr>
              <w:t>4.學生自評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776D0B" w:rsidRDefault="00AD3939" w:rsidP="00F01707">
            <w:pPr>
              <w:rPr>
                <w:rFonts w:ascii="新細明體" w:hAnsi="新細明體"/>
                <w:noProof/>
                <w:sz w:val="16"/>
                <w:szCs w:val="16"/>
              </w:rPr>
            </w:pPr>
          </w:p>
        </w:tc>
      </w:tr>
      <w:tr w:rsidR="00AD3939" w:rsidRPr="00F717FA" w:rsidTr="00EA2BC4">
        <w:trPr>
          <w:trHeight w:val="34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39" w:rsidRPr="00F717FA" w:rsidRDefault="00AD3939" w:rsidP="00F717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717F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17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717F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39" w:rsidRPr="00F717FA" w:rsidRDefault="00AD3939" w:rsidP="00F717F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717F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3939" w:rsidRPr="00F717FA" w:rsidTr="00EA2BC4">
        <w:trPr>
          <w:trHeight w:val="33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D3939" w:rsidRPr="00F717FA" w:rsidRDefault="00AD3939" w:rsidP="00F717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D3939" w:rsidRPr="00F717FA" w:rsidRDefault="00AD3939" w:rsidP="00F717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D3939" w:rsidRPr="00F717FA" w:rsidRDefault="00AD3939" w:rsidP="00F717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D3939" w:rsidRPr="00F717FA" w:rsidRDefault="00AD3939" w:rsidP="00F717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D3939" w:rsidRPr="00F717FA" w:rsidRDefault="00AD3939" w:rsidP="00F717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D3939" w:rsidRPr="00F717FA" w:rsidRDefault="00AD3939" w:rsidP="00F717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D3939" w:rsidRPr="00F717FA" w:rsidRDefault="00AD3939" w:rsidP="00F717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D3939" w:rsidRPr="00F717FA" w:rsidRDefault="00AD3939" w:rsidP="00F717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D3939" w:rsidRPr="00F717FA" w:rsidRDefault="00AD3939" w:rsidP="00F717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D3939" w:rsidRPr="00F717FA" w:rsidTr="00F717FA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AD3939" w:rsidRPr="00F717FA" w:rsidRDefault="00AD3939" w:rsidP="00F717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AD3939" w:rsidRPr="00F717FA" w:rsidTr="00F717FA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AD3939" w:rsidRPr="00F717FA" w:rsidRDefault="00AD3939" w:rsidP="00F717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17FA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</w:tbl>
    <w:p w:rsidR="00ED2A94" w:rsidRPr="00EA2BC4" w:rsidRDefault="00ED2A94"/>
    <w:sectPr w:rsidR="00ED2A94" w:rsidRPr="00EA2B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4F"/>
    <w:rsid w:val="00AD3939"/>
    <w:rsid w:val="00E6494F"/>
    <w:rsid w:val="00EA2BC4"/>
    <w:rsid w:val="00ED2A94"/>
    <w:rsid w:val="00F7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AD3939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5">
    <w:name w:val="5.【十大能力指標】內文字（一、二、三、）"/>
    <w:basedOn w:val="a"/>
    <w:rsid w:val="00AD3939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sz w:val="16"/>
      <w:szCs w:val="20"/>
    </w:rPr>
  </w:style>
  <w:style w:type="paragraph" w:styleId="a3">
    <w:name w:val="Body Text Indent"/>
    <w:basedOn w:val="a"/>
    <w:link w:val="a4"/>
    <w:rsid w:val="00AD3939"/>
    <w:pPr>
      <w:ind w:hanging="28"/>
      <w:jc w:val="both"/>
    </w:pPr>
    <w:rPr>
      <w:rFonts w:ascii="Times New Roman" w:eastAsia="新細明體" w:hAnsi="Times New Roman" w:cs="Times New Roman"/>
      <w:sz w:val="16"/>
      <w:szCs w:val="20"/>
    </w:rPr>
  </w:style>
  <w:style w:type="character" w:customStyle="1" w:styleId="a4">
    <w:name w:val="本文縮排 字元"/>
    <w:basedOn w:val="a0"/>
    <w:link w:val="a3"/>
    <w:rsid w:val="00AD3939"/>
    <w:rPr>
      <w:rFonts w:ascii="Times New Roman" w:eastAsia="新細明體" w:hAnsi="Times New Roman" w:cs="Times New Roman"/>
      <w:sz w:val="16"/>
      <w:szCs w:val="20"/>
    </w:rPr>
  </w:style>
  <w:style w:type="paragraph" w:customStyle="1" w:styleId="a5">
    <w:name w:val="分段能力指標"/>
    <w:basedOn w:val="a"/>
    <w:rsid w:val="00AD3939"/>
    <w:pPr>
      <w:snapToGrid w:val="0"/>
      <w:spacing w:line="280" w:lineRule="exact"/>
      <w:ind w:left="595" w:hanging="567"/>
    </w:pPr>
    <w:rPr>
      <w:rFonts w:ascii="華康標宋體" w:eastAsia="華康標宋體" w:hAnsi="新細明體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AD3939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5">
    <w:name w:val="5.【十大能力指標】內文字（一、二、三、）"/>
    <w:basedOn w:val="a"/>
    <w:rsid w:val="00AD3939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sz w:val="16"/>
      <w:szCs w:val="20"/>
    </w:rPr>
  </w:style>
  <w:style w:type="paragraph" w:styleId="a3">
    <w:name w:val="Body Text Indent"/>
    <w:basedOn w:val="a"/>
    <w:link w:val="a4"/>
    <w:rsid w:val="00AD3939"/>
    <w:pPr>
      <w:ind w:hanging="28"/>
      <w:jc w:val="both"/>
    </w:pPr>
    <w:rPr>
      <w:rFonts w:ascii="Times New Roman" w:eastAsia="新細明體" w:hAnsi="Times New Roman" w:cs="Times New Roman"/>
      <w:sz w:val="16"/>
      <w:szCs w:val="20"/>
    </w:rPr>
  </w:style>
  <w:style w:type="character" w:customStyle="1" w:styleId="a4">
    <w:name w:val="本文縮排 字元"/>
    <w:basedOn w:val="a0"/>
    <w:link w:val="a3"/>
    <w:rsid w:val="00AD3939"/>
    <w:rPr>
      <w:rFonts w:ascii="Times New Roman" w:eastAsia="新細明體" w:hAnsi="Times New Roman" w:cs="Times New Roman"/>
      <w:sz w:val="16"/>
      <w:szCs w:val="20"/>
    </w:rPr>
  </w:style>
  <w:style w:type="paragraph" w:customStyle="1" w:styleId="a5">
    <w:name w:val="分段能力指標"/>
    <w:basedOn w:val="a"/>
    <w:rsid w:val="00AD3939"/>
    <w:pPr>
      <w:snapToGrid w:val="0"/>
      <w:spacing w:line="280" w:lineRule="exact"/>
      <w:ind w:left="595" w:hanging="567"/>
    </w:pPr>
    <w:rPr>
      <w:rFonts w:ascii="華康標宋體" w:eastAsia="華康標宋體" w:hAnsi="新細明體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教師</cp:lastModifiedBy>
  <cp:revision>4</cp:revision>
  <dcterms:created xsi:type="dcterms:W3CDTF">2016-06-21T03:05:00Z</dcterms:created>
  <dcterms:modified xsi:type="dcterms:W3CDTF">2016-06-22T06:33:00Z</dcterms:modified>
</cp:coreProperties>
</file>