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870"/>
        <w:gridCol w:w="3782"/>
        <w:gridCol w:w="2082"/>
        <w:gridCol w:w="616"/>
        <w:gridCol w:w="2355"/>
        <w:gridCol w:w="616"/>
        <w:gridCol w:w="1176"/>
        <w:gridCol w:w="2018"/>
      </w:tblGrid>
      <w:tr w:rsidR="009F74E6" w:rsidRPr="009F74E6" w:rsidTr="009F74E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F74E6" w:rsidRPr="009F74E6" w:rsidTr="009F74E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一年級上學期綜合活動領域_課程計畫</w:t>
            </w:r>
          </w:p>
        </w:tc>
      </w:tr>
      <w:tr w:rsidR="009F74E6" w:rsidRPr="009F74E6" w:rsidTr="009F74E6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9F74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南一版)第1冊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每週2節/共40節</w:t>
            </w:r>
          </w:p>
        </w:tc>
      </w:tr>
      <w:tr w:rsidR="009F74E6" w:rsidRPr="009F74E6" w:rsidTr="009F74E6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9F74E6" w:rsidRPr="009F74E6" w:rsidTr="009F74E6">
        <w:trPr>
          <w:trHeight w:val="39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能分享自己入學前心情。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能說出開學前要做哪些準備，並知道其原因。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能說出小學的環境與幼稚園的異同。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能列舉上小學後需要適應的地方。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能指出上小學後應注意的事項。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能討論並分享在小學新的環境中可能遇到的問題，與解決方法。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能分享彼此適應小學生活的心裡感受。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能說出自己上學後的心情故事。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能舉出自己上學之後所遇到的困境，並討論出解決方法。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能說出上學需要用到的東西。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能說出自己放在教室裡的東西種類。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能說出自己的東西目前放在哪裡。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能說出教室內能置物的地方。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能說出整理學用品及雜物的方法。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能說出方便、快速、安全等整理要訣。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能正確整理自己的座位、抽屜及置物櫃。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能說出整理後的感想及繼續保持的方法。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能說出背書包及拿餐袋應注意的事項。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能說出正確的背書包姿勢及應注意的自身整潔。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查看並分類書包的內容物。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分享自己整理書包的經驗。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說出放置書包應注意的事項。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能說出整理書包時的原則並持續維持整潔。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能分享實踐後的心得及改變。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能說出在團體生活中，和別人打招呼的時機。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能說出在團體生活中，和別人打招呼的方式。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能說出和別人打招呼時，需要注意的事情。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能演練出和別人打招呼的適當方式。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能分享說出「請、謝謝、對不起」的時機。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能說出自己在生活中表現有禮貌的行為。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能省思哪些是不禮貌的行為。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能檢核自己表現哪些有禮貌的行為。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能省思實踐禮貌行為的過程與如何繼續保持下去。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說出曾經使用遊戲器材而受傷的經驗。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能演練遊戲器材的正確使用方法。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能說出自己最喜歡的遊戲器材。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說出遊戲或活動時，可能隱藏的危險。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說出避免發生危險的做法。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能說出當遊戲器材都有人使用時，還可以遊戲或活動的方式。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能說出當自己在玩遊戲器材時，有人在旁邊等待的處理方式。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能說出有人不遵守遊戲與活動規定時的做法。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能省思如果不遵守規定的是自己，面對別人提醒時，自己的做法。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能和同學合作一起做團體遊戲。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能分辨在團體遊戲中，訂定規則是否會影響遊戲的進行。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能知道在團體活動中，必須要有規範約束彼此的不當行為。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能說出在班級中必須遵守的規則。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能在進行班級活動中，切實遵守規則。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能知道自己在班級中應有的表現。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能檢討自己在參與班級活動時的態度，並改進。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在班級中，能切實做好自己分內的事。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能舉出至少一項班級已有的規定。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能檢視班級的日常表現，和小組提出至少一項需要大家共同遵守的約定。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能切實做到班級共同的約定。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能說出班上所有的班級工作。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能描述自己負責的班級工作。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能說出自己的工作對班級的幫助。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能說出自己喜歡的班級工作及原因。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能說出必須做班級工作的原因。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能體驗為班級工作的榮譽感。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能分析並提出如</w:t>
            </w:r>
            <w:r>
              <w:rPr>
                <w:rFonts w:hint="eastAsia"/>
                <w:color w:val="000000"/>
              </w:rPr>
              <w:lastRenderedPageBreak/>
              <w:t>何解決在班級工作中遇到的難題。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能說出完成工作後的感覺。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能說出自己能為班上及同學提供什麼服務項目。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能提出在為人服務時應注意的事項。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能確實填寫班級服務卡。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能描述服務的內容及感覺。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能體驗為人服務的快樂。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能清楚表達謝意。</w:t>
            </w:r>
          </w:p>
        </w:tc>
      </w:tr>
      <w:tr w:rsidR="009F74E6" w:rsidRPr="009F74E6" w:rsidTr="009F74E6">
        <w:trPr>
          <w:trHeight w:val="40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辨識性別角色的刻板化印象。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表達自己的意見與感受，不受性別的限制。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認識自己的身體隱私權。【生涯發展教育】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瞭解、遵守團體的規則，並實踐民主法治的精神。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討論、分享生活中不公平、不合理、違反規則、健康受到傷害等經驗，並知道如何尋求救助的管道。【家政教育】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察覺自己的生活禮儀與習慣。【環境教育】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能做到簡單的校園環保行動，並落實到家庭生活中。【海洋教育】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瞭解人類不當的行為對河流或海洋環境及其他生物的危害。</w:t>
            </w:r>
          </w:p>
        </w:tc>
      </w:tr>
      <w:tr w:rsidR="009F74E6" w:rsidRPr="009F74E6" w:rsidTr="009F74E6">
        <w:trPr>
          <w:trHeight w:val="396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F74E6" w:rsidRPr="009F74E6" w:rsidTr="00D66290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分享學前與入學後生活上的異同與想法。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一、上學去1.小學新生活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分享學前與入學後生活上的異同與想法。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一、上學去1.小學新生活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分享學前與入學後生活上的異同與想法。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一、上學去2.上學的心情故事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分享學前與入學後生活上的異同與想法。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一、上學去2.上學的心情故事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二、我的小天地1.我的置物空間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二、我的小天地1.我的置物空間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二、我的小天地2.書包與我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三、禮貌寶寶1.我會打招呼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三、禮貌寶寶2.我很有禮貌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三、禮貌寶寶2.我很有禮貌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辨識遊戲或活動中隱藏的危機，並能適切預防。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四、下課了1.遊戲紅綠燈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AQ:校外教學(4)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辨識遊戲或活動中隱藏的危機，並能適切預防。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四、下課了1.遊戲紅綠燈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四、下課了2.遊戲你我他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1-1-3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五、班級中的我1.我在班級的表現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五、班級中的我1.我在班級的表現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體會自己分內該做的事，並身體力行。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經常保持個人的整潔，並維護班級與學校共同的秩序與整潔。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五、班級中的我2.我和同學的約定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六、我和我們班1.我的班級工作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AK:全民國防教育(2)</w:t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</w:p>
        </w:tc>
      </w:tr>
      <w:tr w:rsidR="009F74E6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六、我和我們班1.我的班級工作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</w:p>
        </w:tc>
      </w:tr>
      <w:tr w:rsidR="009F74E6" w:rsidRPr="009F74E6" w:rsidTr="00D66290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2017/1/1~2017/1/7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六、我和我們班2.服務小天使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【生涯發展教</w:t>
            </w:r>
            <w:r>
              <w:rPr>
                <w:rFonts w:hint="eastAsia"/>
                <w:color w:val="000000"/>
              </w:rPr>
              <w:lastRenderedPageBreak/>
              <w:t>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</w:p>
        </w:tc>
      </w:tr>
      <w:tr w:rsidR="009F74E6" w:rsidRPr="009F74E6" w:rsidTr="00D66290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六、我和我們班2.服務小天使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Default="009F74E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</w:p>
        </w:tc>
      </w:tr>
      <w:tr w:rsidR="002F277E" w:rsidRPr="009F74E6" w:rsidTr="00D66290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7E" w:rsidRPr="009F74E6" w:rsidRDefault="002F277E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8"/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7E" w:rsidRPr="009F74E6" w:rsidRDefault="002F277E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7E" w:rsidRDefault="002F277E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分享參與班級服務的經驗，主動幫助他人。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7E" w:rsidRPr="009F74E6" w:rsidRDefault="002F277E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7E" w:rsidRPr="009F74E6" w:rsidRDefault="002F277E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7E" w:rsidRPr="009F74E6" w:rsidRDefault="002F277E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7E" w:rsidRPr="009F74E6" w:rsidRDefault="002F277E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7E" w:rsidRDefault="002F277E" w:rsidP="00C927D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討論發表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7E" w:rsidRDefault="002F277E" w:rsidP="00C927D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5-1-2</w:t>
            </w:r>
          </w:p>
        </w:tc>
      </w:tr>
      <w:bookmarkEnd w:id="0"/>
      <w:tr w:rsidR="009F74E6" w:rsidRPr="009F74E6" w:rsidTr="009F74E6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E6" w:rsidRPr="009F74E6" w:rsidRDefault="009F74E6" w:rsidP="009F74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F74E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F74E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F74E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E6" w:rsidRPr="009F74E6" w:rsidRDefault="009F74E6" w:rsidP="009F74E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F74E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F74E6" w:rsidRPr="009F74E6" w:rsidTr="009F74E6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F74E6" w:rsidRPr="009F74E6" w:rsidTr="009F74E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F74E6" w:rsidRPr="009F74E6" w:rsidTr="009F74E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74E6" w:rsidRPr="009F74E6" w:rsidRDefault="009F74E6" w:rsidP="009F74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74E6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D675EC" w:rsidRPr="009F74E6" w:rsidRDefault="00D675EC"/>
    <w:sectPr w:rsidR="00D675EC" w:rsidRPr="009F74E6" w:rsidSect="009F74E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5"/>
    <w:rsid w:val="002F277E"/>
    <w:rsid w:val="004A1115"/>
    <w:rsid w:val="009F74E6"/>
    <w:rsid w:val="00D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3</cp:revision>
  <dcterms:created xsi:type="dcterms:W3CDTF">2016-06-20T06:02:00Z</dcterms:created>
  <dcterms:modified xsi:type="dcterms:W3CDTF">2016-06-22T06:32:00Z</dcterms:modified>
</cp:coreProperties>
</file>