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7E05DD" w:rsidRPr="007E05DD" w:rsidTr="007E05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7E05DD" w:rsidRPr="007E05DD" w:rsidTr="007E05DD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223C6E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</w:t>
            </w:r>
            <w:r w:rsidR="007E05DD" w:rsidRPr="007E05DD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年級上學期本土語言領域_課程計畫</w:t>
            </w:r>
          </w:p>
        </w:tc>
      </w:tr>
      <w:tr w:rsidR="007E05DD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本土語言</w:t>
            </w:r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（</w:t>
            </w:r>
            <w:r w:rsidR="006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真平臺羅版</w:t>
            </w:r>
            <w:r w:rsidRPr="007E05D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）(第3冊)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每週1節/共21節</w:t>
            </w:r>
          </w:p>
        </w:tc>
      </w:tr>
      <w:tr w:rsidR="007E05DD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223C6E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7E05DD"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05DD" w:rsidRPr="007E05DD" w:rsidRDefault="00223C6E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="007E05DD"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年級教學團隊</w:t>
            </w:r>
          </w:p>
        </w:tc>
      </w:tr>
      <w:tr w:rsidR="00787836" w:rsidRPr="007E05DD" w:rsidTr="00436D5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836" w:rsidRPr="007E05DD" w:rsidRDefault="00787836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學會各種閩南語問候語的說法並發音正確。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能知道各種禮貌用語的應用時機並實踐於日常生活中。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能明白各種常見文具用品的用途，並學會其他文具相關的俗語。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學會常用稱呼的閩南語說法，並能發音正確。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能欣賞並吟唱閩南語童謠〈打馬膠〉。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學會各種常見動物的閩南語說法和謎猜，並能發音正確。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學會吟唱本課課文並能練習造詞、造句。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能練習對話，並學會和數字相關的俗語、歇後語。</w:t>
            </w:r>
          </w:p>
          <w:p w:rsidR="00787836" w:rsidRDefault="00787836" w:rsidP="00C927DB">
            <w:pPr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能學會吟唱傳統念謠〈一放雞〉，並了解其內容意義和遊戲玩法。</w:t>
            </w:r>
          </w:p>
          <w:p w:rsidR="00787836" w:rsidRPr="001813FC" w:rsidRDefault="00787836" w:rsidP="00C927DB">
            <w:p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能學會吟唱〈舊曆過年〉，並能了解年節相關習俗。</w:t>
            </w:r>
          </w:p>
        </w:tc>
      </w:tr>
      <w:tr w:rsidR="00787836" w:rsidRPr="007E05DD" w:rsidTr="00436D53">
        <w:trPr>
          <w:trHeight w:val="405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7836" w:rsidRPr="007E05DD" w:rsidRDefault="00787836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人權教育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1-1-2</w:t>
            </w:r>
            <w:r>
              <w:rPr>
                <w:rFonts w:hint="eastAsia"/>
              </w:rPr>
              <w:t>了解、遵守團體的規則，並實踐民主法治的精神。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家政教育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察覺自己的生活禮儀與習慣。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3-1-5</w:t>
            </w:r>
            <w:r>
              <w:rPr>
                <w:rFonts w:hint="eastAsia"/>
              </w:rPr>
              <w:t>認識日常生活的用具。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4-1-1</w:t>
            </w:r>
            <w:r>
              <w:rPr>
                <w:rFonts w:hint="eastAsia"/>
              </w:rPr>
              <w:t>認識家庭的組成分子與稱謂。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環境教育</w:t>
            </w:r>
          </w:p>
          <w:p w:rsidR="00787836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能具有好奇心，體認人類在生態中的角色，以及自然環境與人的相互關係。</w:t>
            </w:r>
          </w:p>
          <w:p w:rsidR="00787836" w:rsidRPr="001813FC" w:rsidRDefault="00787836" w:rsidP="00C927DB">
            <w:pPr>
              <w:autoSpaceDE w:val="0"/>
              <w:autoSpaceDN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能運用五官觀察體驗、探究環境中的事物。</w:t>
            </w:r>
          </w:p>
        </w:tc>
      </w:tr>
      <w:tr w:rsidR="00436D53" w:rsidRPr="007E05DD" w:rsidTr="00436D53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DD" w:rsidRPr="007E05DD" w:rsidRDefault="007E05DD" w:rsidP="007E05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r w:rsidRPr="009316E3">
              <w:t>1-1-1</w:t>
            </w:r>
            <w:r w:rsidRPr="009316E3">
              <w:t>能聽懂日常生活中的簡短語句。</w:t>
            </w:r>
          </w:p>
          <w:p w:rsidR="00C46B85" w:rsidRPr="009316E3" w:rsidRDefault="00C46B85" w:rsidP="00C927DB"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r w:rsidRPr="009316E3">
              <w:t>1-1-3</w:t>
            </w:r>
            <w:r w:rsidRPr="009316E3">
              <w:t>能運用視聽媒材提升聆聽的能力。</w:t>
            </w:r>
          </w:p>
          <w:p w:rsidR="00C46B85" w:rsidRPr="009316E3" w:rsidRDefault="00C46B85" w:rsidP="00C927DB">
            <w:pPr>
              <w:rPr>
                <w:rFonts w:hint="eastAsia"/>
              </w:rPr>
            </w:pPr>
            <w:r w:rsidRPr="009316E3">
              <w:t>1-1-5</w:t>
            </w:r>
            <w:r w:rsidRPr="009316E3">
              <w:t>能養成注意聆聽閩南語的態度與習慣。</w:t>
            </w:r>
          </w:p>
          <w:p w:rsidR="00C46B85" w:rsidRPr="009316E3" w:rsidRDefault="00C46B85" w:rsidP="00C927DB">
            <w:r w:rsidRPr="009316E3">
              <w:t>2-1-1</w:t>
            </w:r>
            <w:r w:rsidRPr="009316E3">
              <w:t>能說出日常生活中的基本語詞及簡短語句。</w:t>
            </w:r>
          </w:p>
          <w:p w:rsidR="00C46B85" w:rsidRPr="009316E3" w:rsidRDefault="00C46B85" w:rsidP="00C927DB">
            <w:pPr>
              <w:rPr>
                <w:rFonts w:hint="eastAsia"/>
              </w:rPr>
            </w:pPr>
            <w:r w:rsidRPr="009316E3">
              <w:t>2-1-2</w:t>
            </w:r>
            <w:r w:rsidRPr="009316E3">
              <w:t>能運用閩南語進行簡單對話。</w:t>
            </w:r>
          </w:p>
          <w:p w:rsidR="00C46B85" w:rsidRPr="009316E3" w:rsidRDefault="00C46B85" w:rsidP="00C927DB">
            <w:pPr>
              <w:rPr>
                <w:rFonts w:hint="eastAsia"/>
              </w:rPr>
            </w:pPr>
            <w:r w:rsidRPr="009316E3">
              <w:t>2-1-7</w:t>
            </w:r>
            <w:r w:rsidRPr="009316E3">
              <w:t>能養成樂意說閩南語的態度與習慣。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223C6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一、咱來去讀冊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、來去讀冊</w:t>
            </w:r>
          </w:p>
          <w:p w:rsidR="00C46B85" w:rsidRPr="00223C6E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</w:pPr>
            <w:r w:rsidRPr="0003538D">
              <w:rPr>
                <w:rFonts w:hAnsi="新細明體"/>
              </w:rPr>
              <w:t>口試</w:t>
            </w:r>
          </w:p>
          <w:p w:rsidR="00C46B85" w:rsidRPr="0003538D" w:rsidRDefault="00C46B85" w:rsidP="00C927DB">
            <w:pPr>
              <w:jc w:val="center"/>
              <w:rPr>
                <w:rFonts w:hAnsi="新細明體"/>
              </w:rPr>
            </w:pPr>
            <w:r w:rsidRPr="0003538D">
              <w:rPr>
                <w:rFonts w:hAnsi="新細明體"/>
              </w:rPr>
              <w:t>表演</w:t>
            </w:r>
          </w:p>
          <w:p w:rsidR="00C46B85" w:rsidRPr="0003538D" w:rsidRDefault="00C46B85" w:rsidP="00C927DB">
            <w:pPr>
              <w:jc w:val="center"/>
              <w:rPr>
                <w:rFonts w:hAnsi="新細明體"/>
              </w:rPr>
            </w:pPr>
            <w:r w:rsidRPr="0003538D">
              <w:rPr>
                <w:rFonts w:hAnsi="新細明體"/>
              </w:rPr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rPr>
                <w:rFonts w:hAnsi="新細明體"/>
              </w:rPr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Ansi="新細明體"/>
              </w:rPr>
              <w:t>鑑賞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人權教育</w:t>
            </w:r>
            <w:r w:rsidRPr="00091789">
              <w:rPr>
                <w:color w:val="000000"/>
                <w:kern w:val="0"/>
              </w:rPr>
              <w:t>1-1-2</w:t>
            </w:r>
            <w:r w:rsidRPr="00091789">
              <w:rPr>
                <w:color w:val="000000"/>
                <w:kern w:val="0"/>
              </w:rPr>
              <w:t>、家政教育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lastRenderedPageBreak/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1-1-3</w:t>
            </w:r>
            <w:r w:rsidRPr="009316E3">
              <w:t>能運用視聽媒材提升聆聽的能力。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能說出日常生活中的基本語詞及簡短語句。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能運用閩南語進行簡單對話。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2-1-5</w:t>
            </w:r>
            <w:r w:rsidRPr="009316E3">
              <w:t>能初步運用閩南語表達對他人的關懷與禮貌。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t>能養成樂意說閩南語的態度與習慣。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223C6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一、咱來去讀冊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、來去讀</w:t>
            </w:r>
            <w:r>
              <w:rPr>
                <w:rFonts w:hint="eastAsia"/>
              </w:rPr>
              <w:lastRenderedPageBreak/>
              <w:t>冊</w:t>
            </w:r>
          </w:p>
          <w:p w:rsidR="00C46B85" w:rsidRPr="00223C6E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Ansi="新細明體"/>
              </w:rPr>
              <w:t>口試</w:t>
            </w:r>
          </w:p>
          <w:p w:rsidR="00C46B85" w:rsidRPr="0003538D" w:rsidRDefault="00C46B85" w:rsidP="00C927DB">
            <w:pPr>
              <w:jc w:val="center"/>
              <w:rPr>
                <w:rFonts w:hAnsi="新細明體"/>
              </w:rPr>
            </w:pPr>
            <w:r w:rsidRPr="0003538D">
              <w:rPr>
                <w:rFonts w:hAnsi="新細明體"/>
              </w:rPr>
              <w:t>作業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Ansi="新細明體"/>
              </w:rPr>
              <w:lastRenderedPageBreak/>
              <w:t>筆試</w:t>
            </w:r>
          </w:p>
          <w:p w:rsidR="00C46B85" w:rsidRPr="0003538D" w:rsidRDefault="00C46B85" w:rsidP="00C927DB">
            <w:pPr>
              <w:jc w:val="center"/>
              <w:rPr>
                <w:rFonts w:hAnsi="新細明體"/>
              </w:rPr>
            </w:pPr>
            <w:r w:rsidRPr="0003538D">
              <w:rPr>
                <w:rFonts w:hAnsi="新細明體"/>
              </w:rPr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rPr>
                <w:rFonts w:hAnsi="新細明體"/>
              </w:rPr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Ansi="新細明體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lastRenderedPageBreak/>
              <w:t>人權教育</w:t>
            </w:r>
            <w:r w:rsidRPr="00091789">
              <w:rPr>
                <w:color w:val="000000"/>
                <w:kern w:val="0"/>
              </w:rPr>
              <w:t>1-1-2</w:t>
            </w:r>
            <w:r w:rsidRPr="00091789">
              <w:rPr>
                <w:color w:val="000000"/>
                <w:kern w:val="0"/>
              </w:rPr>
              <w:t>、家政教育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能運用視聽媒材提升聆聽的能力。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能養成注意聆聽閩南語的態度與習慣。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能說出日常生活中的基本語詞及簡短語句。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能運用閩南語進行簡單對話。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t>能養成樂意說閩南語的態</w:t>
            </w:r>
            <w:r w:rsidRPr="009316E3">
              <w:lastRenderedPageBreak/>
              <w:t>度與習慣。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223C6E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一、咱來去讀冊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、來去讀冊</w:t>
            </w:r>
          </w:p>
          <w:p w:rsidR="00C46B85" w:rsidRPr="00223C6E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人權教育</w:t>
            </w:r>
            <w:r w:rsidRPr="00091789">
              <w:rPr>
                <w:color w:val="000000"/>
                <w:kern w:val="0"/>
              </w:rPr>
              <w:t>1-1-2</w:t>
            </w:r>
            <w:r w:rsidRPr="00091789">
              <w:rPr>
                <w:color w:val="000000"/>
                <w:kern w:val="0"/>
              </w:rPr>
              <w:t>、家政教育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1-1-1</w:t>
            </w:r>
            <w:r w:rsidRPr="009316E3">
              <w:rPr>
                <w:rFonts w:hint="eastAsia"/>
              </w:rPr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rPr>
                <w:rFonts w:hint="eastAsia"/>
              </w:rPr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rPr>
                <w:rFonts w:hint="eastAsia"/>
              </w:rPr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6E579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一、咱來去讀冊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、鉛筆盒仔</w:t>
            </w:r>
          </w:p>
          <w:p w:rsidR="00C46B85" w:rsidRPr="006E5796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表演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3-1-5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1-1-1</w:t>
            </w:r>
            <w:r w:rsidRPr="009316E3"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</w:t>
            </w:r>
            <w:r w:rsidRPr="009316E3">
              <w:lastRenderedPageBreak/>
              <w:t>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6E579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一、咱來去讀冊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、鉛筆盒仔</w:t>
            </w:r>
          </w:p>
          <w:p w:rsidR="00C46B85" w:rsidRPr="006E5796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3-1-5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1-1-1</w:t>
            </w:r>
            <w:r w:rsidRPr="009316E3"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t>能養成樂意說閩南語的態度與習慣。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6E5796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一、咱來去讀冊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、鉛筆盒仔</w:t>
            </w:r>
          </w:p>
          <w:p w:rsidR="00C46B85" w:rsidRPr="006E5796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3-1-5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1-1-2</w:t>
            </w:r>
            <w:r w:rsidRPr="009316E3">
              <w:t>能初步聽辨教師教學語言</w:t>
            </w:r>
            <w:r w:rsidRPr="009316E3">
              <w:lastRenderedPageBreak/>
              <w:t>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2-1-5</w:t>
            </w:r>
            <w:r w:rsidRPr="009316E3">
              <w:t>能初步運用閩南語表達對他人的關懷與禮貌。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E403B0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一、咱來去讀</w:t>
            </w:r>
            <w:r>
              <w:rPr>
                <w:rFonts w:hint="eastAsia"/>
              </w:rPr>
              <w:lastRenderedPageBreak/>
              <w:t>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、鉛筆盒仔</w:t>
            </w:r>
          </w:p>
          <w:p w:rsidR="00C46B85" w:rsidRPr="00E403B0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lastRenderedPageBreak/>
              <w:t>作業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報告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資料蒐集整理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lastRenderedPageBreak/>
              <w:t>家政教育</w:t>
            </w:r>
            <w:r w:rsidRPr="00091789">
              <w:rPr>
                <w:color w:val="000000"/>
                <w:kern w:val="0"/>
              </w:rPr>
              <w:t>3-1-5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1-1-1</w:t>
            </w:r>
            <w:r w:rsidRPr="009316E3">
              <w:rPr>
                <w:rFonts w:hint="eastAsia"/>
              </w:rPr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rPr>
                <w:rFonts w:hint="eastAsia"/>
              </w:rPr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rPr>
                <w:rFonts w:hint="eastAsia"/>
              </w:rPr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rPr>
                <w:rFonts w:hint="eastAsia"/>
              </w:rPr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214E49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二、甜蜜的家庭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、心肝仔囝</w:t>
            </w:r>
          </w:p>
          <w:p w:rsidR="00C46B85" w:rsidRPr="00214E49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表演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4-1-1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214E49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二、甜蜜的家庭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、心肝仔囝</w:t>
            </w:r>
          </w:p>
          <w:p w:rsidR="00C46B85" w:rsidRPr="00214E49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4-1-1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2-1-3</w:t>
            </w:r>
            <w:r w:rsidRPr="009316E3">
              <w:t>能簡單地向別人敘述自我的生活。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2-1-4</w:t>
            </w:r>
            <w:r w:rsidRPr="009316E3"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2-1-5</w:t>
            </w:r>
            <w:r w:rsidRPr="009316E3">
              <w:t>能初步運用閩南語表達對他人的關懷與禮貌。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8D546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二、甜蜜的家庭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、心肝仔囝</w:t>
            </w:r>
          </w:p>
          <w:p w:rsidR="00C46B85" w:rsidRPr="008D546B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表演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4-1-1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0102AD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二、甜蜜的家庭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、心肝仔囝</w:t>
            </w:r>
          </w:p>
          <w:p w:rsidR="00C46B85" w:rsidRPr="000102A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報告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rPr>
                <w:rFonts w:hint="eastAsia"/>
              </w:rPr>
              <w:t>資料蒐集整理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家政教育</w:t>
            </w:r>
            <w:r w:rsidRPr="00091789">
              <w:rPr>
                <w:color w:val="000000"/>
                <w:kern w:val="0"/>
              </w:rPr>
              <w:t>4-1-1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1-1-1</w:t>
            </w:r>
            <w:r w:rsidRPr="009316E3"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t>能養成樂意說閩南語的態度與習慣。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三、古錐的動物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、鳥仔</w:t>
            </w:r>
          </w:p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表演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實作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</w:t>
            </w:r>
            <w:r w:rsidRPr="009316E3">
              <w:lastRenderedPageBreak/>
              <w:t>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4-1-1</w:t>
            </w:r>
            <w:r w:rsidRPr="009316E3">
              <w:t>能養成基本的閩南語認讀能力。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4-1-2</w:t>
            </w:r>
            <w:r w:rsidRPr="009316E3">
              <w:t>能養成喜歡認讀閩南語讀物的態度與習慣。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三、古錐的動物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、鳥仔</w:t>
            </w:r>
          </w:p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jc w:val="center"/>
            </w:pPr>
            <w:r w:rsidRPr="0003538D">
              <w:t>口試</w:t>
            </w:r>
          </w:p>
          <w:p w:rsidR="00C46B85" w:rsidRPr="0003538D" w:rsidRDefault="00C46B85" w:rsidP="00C927DB">
            <w:pPr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筆試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實作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三、古錐的動物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、鳥仔</w:t>
            </w:r>
          </w:p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3-1-2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1-1-1</w:t>
            </w:r>
            <w:r w:rsidRPr="009316E3">
              <w:rPr>
                <w:rFonts w:hint="eastAsia"/>
              </w:rPr>
              <w:t>能聽懂日常生活中的簡短語句。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</w:t>
            </w:r>
            <w:r w:rsidRPr="009316E3">
              <w:rPr>
                <w:rFonts w:hint="eastAsia"/>
              </w:rPr>
              <w:lastRenderedPageBreak/>
              <w:t>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rPr>
                <w:rFonts w:hint="eastAsia"/>
              </w:rPr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rPr>
                <w:rFonts w:hint="eastAsia"/>
              </w:rPr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rPr>
                <w:rFonts w:hint="eastAsia"/>
              </w:rPr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三、古錐的動物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、數字歌</w:t>
            </w:r>
          </w:p>
          <w:p w:rsidR="00C46B85" w:rsidRPr="00AE545B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表演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lastRenderedPageBreak/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lastRenderedPageBreak/>
              <w:t>環境教育</w:t>
            </w:r>
            <w:r w:rsidRPr="00091789">
              <w:rPr>
                <w:color w:val="000000"/>
                <w:kern w:val="0"/>
              </w:rPr>
              <w:t>1-1-1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rPr>
                <w:rFonts w:hint="eastAsia"/>
              </w:rPr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lastRenderedPageBreak/>
              <w:t>4-1-1</w:t>
            </w:r>
            <w:r w:rsidRPr="009316E3">
              <w:rPr>
                <w:rFonts w:hint="eastAsia"/>
              </w:rPr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三、古錐的動物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、數字歌</w:t>
            </w:r>
          </w:p>
          <w:p w:rsidR="00C46B85" w:rsidRPr="00AE545B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rPr>
                <w:rFonts w:hint="eastAsia"/>
              </w:rPr>
              <w:t>表演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筆試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1-1-1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rPr>
                <w:rFonts w:hint="eastAsia"/>
              </w:rPr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rPr>
                <w:rFonts w:hint="eastAsia"/>
              </w:rPr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三、古錐的動物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、數字歌</w:t>
            </w:r>
          </w:p>
          <w:p w:rsidR="00C46B85" w:rsidRPr="00AE545B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筆試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1-1-1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1-1-2</w:t>
            </w:r>
            <w:r w:rsidRPr="009316E3"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1-1-5</w:t>
            </w:r>
            <w:r w:rsidRPr="009316E3">
              <w:t>能養成注意聆聽閩南語的態度與習慣。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2-1-2</w:t>
            </w:r>
            <w:r w:rsidRPr="009316E3"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三、古錐的動物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、數字歌</w:t>
            </w:r>
          </w:p>
          <w:p w:rsidR="00C46B85" w:rsidRPr="00AE545B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作業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筆試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環境教育</w:t>
            </w:r>
            <w:r w:rsidRPr="00091789">
              <w:rPr>
                <w:color w:val="000000"/>
                <w:kern w:val="0"/>
              </w:rPr>
              <w:t>1-1-1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rPr>
                <w:rFonts w:hint="eastAsia"/>
              </w:rPr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rPr>
                <w:rFonts w:hint="eastAsia"/>
              </w:rPr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rPr>
                <w:rFonts w:hint="eastAsia"/>
              </w:rPr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傳統念謠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一放雞</w:t>
            </w:r>
          </w:p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表演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t>人權教育</w:t>
            </w:r>
            <w:r w:rsidRPr="00091789">
              <w:rPr>
                <w:color w:val="000000"/>
                <w:kern w:val="0"/>
              </w:rPr>
              <w:t>1-1-2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rPr>
                <w:rFonts w:hint="eastAsia"/>
              </w:rPr>
              <w:lastRenderedPageBreak/>
              <w:t>1-1-2</w:t>
            </w:r>
            <w:r w:rsidRPr="009316E3">
              <w:rPr>
                <w:rFonts w:hint="eastAsia"/>
              </w:rPr>
              <w:t>能初步聽辨教師教學語言及教學內容。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lastRenderedPageBreak/>
              <w:t>1-1-3</w:t>
            </w:r>
            <w:r w:rsidRPr="009316E3">
              <w:rPr>
                <w:rFonts w:hint="eastAsia"/>
              </w:rPr>
              <w:t>能運用視聽媒材提升聆聽的能力。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2-1-1</w:t>
            </w:r>
            <w:r w:rsidRPr="009316E3">
              <w:rPr>
                <w:rFonts w:hint="eastAsia"/>
              </w:rPr>
              <w:t>能說出日常生活中的基本語詞及簡短語句。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2-1-2</w:t>
            </w:r>
            <w:r w:rsidRPr="009316E3">
              <w:rPr>
                <w:rFonts w:hint="eastAsia"/>
              </w:rPr>
              <w:t>能運用閩南語進行簡單對話。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2-1-4</w:t>
            </w:r>
            <w:r w:rsidRPr="009316E3">
              <w:rPr>
                <w:rFonts w:hint="eastAsia"/>
              </w:rPr>
              <w:t>能念唱童謠，並以簡單的語句複述所聽到的故事。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9316E3">
              <w:t>2-1-7</w:t>
            </w:r>
            <w:r w:rsidRPr="009316E3">
              <w:rPr>
                <w:rFonts w:hint="eastAsia"/>
              </w:rPr>
              <w:t>能養成樂意說閩南語的態度與習慣。</w:t>
            </w:r>
          </w:p>
          <w:p w:rsidR="00C46B85" w:rsidRPr="009316E3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 w:rsidRPr="009316E3">
              <w:t>4-1-1</w:t>
            </w:r>
            <w:r w:rsidRPr="009316E3">
              <w:rPr>
                <w:rFonts w:hint="eastAsia"/>
              </w:rPr>
              <w:t>能養成基本的閩南語認讀能力。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AE545B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lastRenderedPageBreak/>
              <w:t>歡喜來過年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舊曆過年</w:t>
            </w:r>
          </w:p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口試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t>表演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rPr>
                <w:rFonts w:hint="eastAsia"/>
              </w:rPr>
              <w:lastRenderedPageBreak/>
              <w:t>報告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</w:pPr>
            <w:r w:rsidRPr="0003538D">
              <w:rPr>
                <w:rFonts w:hint="eastAsia"/>
              </w:rPr>
              <w:t>資料蒐集整理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實作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實踐</w:t>
            </w:r>
          </w:p>
          <w:p w:rsidR="00C46B85" w:rsidRPr="0003538D" w:rsidRDefault="00C46B85" w:rsidP="00C927DB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03538D">
              <w:t>鑑賞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091789" w:rsidRDefault="00C46B85" w:rsidP="00C927DB">
            <w:pPr>
              <w:autoSpaceDE w:val="0"/>
              <w:autoSpaceDN w:val="0"/>
              <w:rPr>
                <w:color w:val="000000"/>
                <w:kern w:val="0"/>
              </w:rPr>
            </w:pPr>
            <w:r w:rsidRPr="00091789">
              <w:rPr>
                <w:color w:val="000000"/>
                <w:kern w:val="0"/>
              </w:rPr>
              <w:lastRenderedPageBreak/>
              <w:t>人權教育</w:t>
            </w:r>
            <w:r w:rsidRPr="00091789">
              <w:rPr>
                <w:color w:val="000000"/>
                <w:kern w:val="0"/>
              </w:rPr>
              <w:t>1-1-2</w:t>
            </w:r>
          </w:p>
        </w:tc>
      </w:tr>
      <w:tr w:rsidR="00C46B85" w:rsidRPr="007E05DD" w:rsidTr="00436D5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85" w:rsidRPr="007E05DD" w:rsidRDefault="00C46B85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1-1-3</w:t>
            </w:r>
            <w:r>
              <w:rPr>
                <w:rFonts w:hint="eastAsia"/>
              </w:rPr>
              <w:t>能運用視聽媒材提升聆聽的能力。</w:t>
            </w:r>
          </w:p>
          <w:p w:rsidR="00C46B85" w:rsidRDefault="00C46B85" w:rsidP="00C927DB">
            <w:pPr>
              <w:autoSpaceDE w:val="0"/>
              <w:autoSpaceDN w:val="0"/>
              <w:adjustRightInd w:val="0"/>
              <w:jc w:val="both"/>
            </w:pPr>
            <w:r>
              <w:t>1-1-5</w:t>
            </w:r>
            <w:r>
              <w:rPr>
                <w:rFonts w:hint="eastAsia"/>
              </w:rPr>
              <w:t>能養成注意聆聽閩南語的態度與習慣。</w:t>
            </w:r>
          </w:p>
          <w:p w:rsidR="00C46B85" w:rsidRDefault="00C46B85" w:rsidP="00C927DB">
            <w:pPr>
              <w:autoSpaceDE w:val="0"/>
              <w:autoSpaceDN w:val="0"/>
              <w:adjustRightInd w:val="0"/>
              <w:jc w:val="both"/>
            </w:pPr>
            <w:r>
              <w:t>2-1-1</w:t>
            </w:r>
            <w:r>
              <w:rPr>
                <w:rFonts w:hint="eastAsia"/>
              </w:rPr>
              <w:t>能說出日常生活中的基本語詞及簡短語句。</w:t>
            </w:r>
          </w:p>
          <w:p w:rsidR="00C46B85" w:rsidRDefault="00C46B85" w:rsidP="00C927DB">
            <w:pPr>
              <w:autoSpaceDE w:val="0"/>
              <w:autoSpaceDN w:val="0"/>
              <w:adjustRightInd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2-1-7</w:t>
            </w:r>
            <w:r>
              <w:rPr>
                <w:rFonts w:hint="eastAsia"/>
              </w:rPr>
              <w:t>能養成樂意說閩南語的態度與習慣。</w:t>
            </w:r>
          </w:p>
          <w:p w:rsidR="00C46B85" w:rsidRPr="001813FC" w:rsidRDefault="00C46B85" w:rsidP="00C927DB">
            <w:pPr>
              <w:autoSpaceDE w:val="0"/>
              <w:autoSpaceDN w:val="0"/>
              <w:adjustRightInd w:val="0"/>
              <w:jc w:val="both"/>
            </w:pPr>
            <w:r>
              <w:rPr>
                <w:rFonts w:hint="eastAsia"/>
              </w:rPr>
              <w:t>4-1-1</w:t>
            </w:r>
            <w:r>
              <w:rPr>
                <w:rFonts w:hint="eastAsia"/>
              </w:rPr>
              <w:t>能養成基本的閩南語認讀能力。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7E05DD" w:rsidRDefault="00C46B85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1813FC" w:rsidRDefault="00C46B85" w:rsidP="00C927DB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hint="eastAsia"/>
                <w:color w:val="000000"/>
              </w:rPr>
            </w:pPr>
            <w:r w:rsidRPr="001813FC">
              <w:rPr>
                <w:rFonts w:ascii="新細明體" w:hAnsi="新細明體" w:hint="eastAsia"/>
                <w:color w:val="000000"/>
              </w:rPr>
              <w:t xml:space="preserve">口試 </w:t>
            </w:r>
          </w:p>
          <w:p w:rsidR="00C46B85" w:rsidRPr="001813FC" w:rsidRDefault="00C46B85" w:rsidP="00C927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FC">
              <w:rPr>
                <w:rFonts w:ascii="新細明體" w:hAnsi="新細明體" w:hint="eastAsia"/>
                <w:color w:val="000000"/>
              </w:rPr>
              <w:t>鑑</w:t>
            </w:r>
            <w:bookmarkStart w:id="0" w:name="_GoBack"/>
            <w:bookmarkEnd w:id="0"/>
            <w:r w:rsidRPr="001813FC">
              <w:rPr>
                <w:rFonts w:ascii="新細明體" w:hAnsi="新細明體" w:hint="eastAsia"/>
                <w:color w:val="000000"/>
              </w:rPr>
              <w:t>賞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B85" w:rsidRPr="001813FC" w:rsidRDefault="00C46B85" w:rsidP="00C927DB">
            <w:pPr>
              <w:autoSpaceDE w:val="0"/>
              <w:autoSpaceDN w:val="0"/>
              <w:adjustRightInd w:val="0"/>
              <w:jc w:val="both"/>
            </w:pPr>
            <w:r w:rsidRPr="001813FC">
              <w:rPr>
                <w:snapToGrid w:val="0"/>
                <w:color w:val="000000"/>
              </w:rPr>
              <w:t>人權教育</w:t>
            </w:r>
            <w:r w:rsidRPr="001813FC">
              <w:rPr>
                <w:snapToGrid w:val="0"/>
                <w:color w:val="000000"/>
              </w:rPr>
              <w:t>1-1-2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CAF" w:rsidRPr="007E05DD" w:rsidRDefault="000A1CAF" w:rsidP="007E05D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7E05D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CAF" w:rsidRPr="007E05DD" w:rsidRDefault="000A1CAF" w:rsidP="007E05DD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7E05D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436D5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A1CAF" w:rsidRPr="007E05DD" w:rsidTr="007E05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0A1CAF" w:rsidRPr="007E05DD" w:rsidTr="007E05DD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A1CAF" w:rsidRPr="007E05DD" w:rsidRDefault="000A1CAF" w:rsidP="007E05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E05DD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</w:tbl>
    <w:p w:rsidR="004F050C" w:rsidRPr="00BA5FB7" w:rsidRDefault="004F050C"/>
    <w:sectPr w:rsidR="004F050C" w:rsidRPr="00BA5FB7" w:rsidSect="007E05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A4" w:rsidRDefault="00D904A4" w:rsidP="007E05DD">
      <w:r>
        <w:separator/>
      </w:r>
    </w:p>
  </w:endnote>
  <w:endnote w:type="continuationSeparator" w:id="0">
    <w:p w:rsidR="00D904A4" w:rsidRDefault="00D904A4" w:rsidP="007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A4" w:rsidRDefault="00D904A4" w:rsidP="007E05DD">
      <w:r>
        <w:separator/>
      </w:r>
    </w:p>
  </w:footnote>
  <w:footnote w:type="continuationSeparator" w:id="0">
    <w:p w:rsidR="00D904A4" w:rsidRDefault="00D904A4" w:rsidP="007E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E0"/>
    <w:rsid w:val="000102AD"/>
    <w:rsid w:val="000A1CAF"/>
    <w:rsid w:val="00214E49"/>
    <w:rsid w:val="00223C6E"/>
    <w:rsid w:val="00436D53"/>
    <w:rsid w:val="004F050C"/>
    <w:rsid w:val="0062257E"/>
    <w:rsid w:val="006E5796"/>
    <w:rsid w:val="00787836"/>
    <w:rsid w:val="007E05DD"/>
    <w:rsid w:val="008D546B"/>
    <w:rsid w:val="00A63A0B"/>
    <w:rsid w:val="00AE545B"/>
    <w:rsid w:val="00BA5FB7"/>
    <w:rsid w:val="00C46B85"/>
    <w:rsid w:val="00D904A4"/>
    <w:rsid w:val="00E403B0"/>
    <w:rsid w:val="00F10A5B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DD"/>
    <w:rPr>
      <w:sz w:val="20"/>
      <w:szCs w:val="20"/>
    </w:rPr>
  </w:style>
  <w:style w:type="paragraph" w:customStyle="1" w:styleId="1">
    <w:name w:val="1.標題文字"/>
    <w:basedOn w:val="a"/>
    <w:rsid w:val="00436D53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5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5DD"/>
    <w:rPr>
      <w:sz w:val="20"/>
      <w:szCs w:val="20"/>
    </w:rPr>
  </w:style>
  <w:style w:type="paragraph" w:customStyle="1" w:styleId="1">
    <w:name w:val="1.標題文字"/>
    <w:basedOn w:val="a"/>
    <w:rsid w:val="00436D53"/>
    <w:pPr>
      <w:jc w:val="center"/>
    </w:pPr>
    <w:rPr>
      <w:rFonts w:ascii="華康中黑體" w:eastAsia="華康中黑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818</Words>
  <Characters>4667</Characters>
  <Application>Microsoft Office Word</Application>
  <DocSecurity>0</DocSecurity>
  <Lines>38</Lines>
  <Paragraphs>10</Paragraphs>
  <ScaleCrop>false</ScaleCrop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教師</dc:creator>
  <cp:lastModifiedBy>教師</cp:lastModifiedBy>
  <cp:revision>11</cp:revision>
  <dcterms:created xsi:type="dcterms:W3CDTF">2016-06-22T06:43:00Z</dcterms:created>
  <dcterms:modified xsi:type="dcterms:W3CDTF">2016-06-22T06:55:00Z</dcterms:modified>
</cp:coreProperties>
</file>