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B7" w:rsidRPr="007C29AF" w:rsidRDefault="00F045B7" w:rsidP="00F045B7">
      <w:pPr>
        <w:jc w:val="center"/>
      </w:pPr>
      <w:bookmarkStart w:id="0" w:name="_GoBack"/>
      <w:r w:rsidRPr="0015425B">
        <w:rPr>
          <w:rFonts w:ascii="標楷體" w:eastAsia="標楷體" w:hAnsi="標楷體" w:hint="eastAsia"/>
          <w:b/>
          <w:sz w:val="32"/>
          <w:szCs w:val="32"/>
        </w:rPr>
        <w:t>軼事紀錄表</w:t>
      </w:r>
    </w:p>
    <w:bookmarkEnd w:id="0"/>
    <w:p w:rsidR="00F045B7" w:rsidRPr="00653710" w:rsidRDefault="00F045B7" w:rsidP="00F045B7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3"/>
          <w:u w:val="single"/>
        </w:rPr>
      </w:pPr>
      <w:r w:rsidRPr="0015425B">
        <w:rPr>
          <w:rFonts w:ascii="標楷體" w:eastAsia="標楷體" w:hAnsi="標楷體" w:cs="#bc#d0#b7#a2#c5#e9" w:hint="eastAsia"/>
          <w:kern w:val="0"/>
          <w:szCs w:val="23"/>
        </w:rPr>
        <w:t>評鑑人員</w:t>
      </w:r>
      <w:r w:rsidRPr="0015425B">
        <w:rPr>
          <w:rFonts w:ascii="標楷體" w:eastAsia="標楷體" w:hAnsi="標楷體" w:cs="TimesNewRomanPSMT"/>
          <w:kern w:val="0"/>
          <w:szCs w:val="23"/>
        </w:rPr>
        <w:t>(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觀察者</w:t>
      </w:r>
      <w:r w:rsidRPr="0015425B">
        <w:rPr>
          <w:rFonts w:ascii="標楷體" w:eastAsia="標楷體" w:hAnsi="標楷體" w:cs="TimesNewRomanPSMT"/>
          <w:kern w:val="0"/>
          <w:szCs w:val="23"/>
        </w:rPr>
        <w:t>)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系統帶入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觀察日期：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小日曆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觀察時間：</w:t>
      </w:r>
      <w:r w:rsidRPr="00902F6A">
        <w:rPr>
          <w:rFonts w:ascii="標楷體" w:eastAsia="標楷體" w:hAnsi="標楷體" w:hint="eastAsia"/>
          <w:highlight w:val="yellow"/>
          <w:u w:val="single"/>
          <w:shd w:val="clear" w:color="auto" w:fill="FFFF00"/>
        </w:rPr>
        <w:t>時</w:t>
      </w:r>
      <w:r w:rsidRPr="00902F6A">
        <w:rPr>
          <w:rFonts w:ascii="標楷體" w:eastAsia="標楷體" w:hAnsi="標楷體" w:hint="eastAsia"/>
          <w:highlight w:val="yellow"/>
          <w:u w:val="single"/>
        </w:rPr>
        <w:t>間選單</w:t>
      </w:r>
    </w:p>
    <w:p w:rsidR="00F045B7" w:rsidRPr="0015425B" w:rsidRDefault="00F045B7" w:rsidP="00F045B7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3"/>
        </w:rPr>
      </w:pPr>
      <w:r w:rsidRPr="0015425B">
        <w:rPr>
          <w:rFonts w:ascii="標楷體" w:eastAsia="標楷體" w:hAnsi="標楷體" w:cs="#bc#d0#b7#a2#c5#e9" w:hint="eastAsia"/>
          <w:kern w:val="0"/>
          <w:szCs w:val="23"/>
        </w:rPr>
        <w:t>受評教師</w:t>
      </w:r>
      <w:r w:rsidRPr="0015425B">
        <w:rPr>
          <w:rFonts w:ascii="標楷體" w:eastAsia="標楷體" w:hAnsi="標楷體" w:cs="TimesNewRomanPSMT"/>
          <w:kern w:val="0"/>
          <w:szCs w:val="23"/>
        </w:rPr>
        <w:t>(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教學者</w:t>
      </w:r>
      <w:r w:rsidRPr="0015425B">
        <w:rPr>
          <w:rFonts w:ascii="標楷體" w:eastAsia="標楷體" w:hAnsi="標楷體" w:cs="TimesNewRomanPSMT"/>
          <w:kern w:val="0"/>
          <w:szCs w:val="23"/>
        </w:rPr>
        <w:t>)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系統帶入代號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任教年級：</w:t>
      </w:r>
      <w:r w:rsidRPr="00653710">
        <w:rPr>
          <w:rFonts w:ascii="標楷體" w:eastAsia="標楷體" w:hAnsi="標楷體" w:hint="eastAsia"/>
          <w:szCs w:val="28"/>
          <w:highlight w:val="yellow"/>
          <w:u w:val="single"/>
        </w:rPr>
        <w:t>下拉式選單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任教科目：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</w:p>
    <w:p w:rsidR="00F045B7" w:rsidRPr="0015425B" w:rsidRDefault="00F045B7" w:rsidP="00F045B7">
      <w:pPr>
        <w:autoSpaceDE w:val="0"/>
        <w:autoSpaceDN w:val="0"/>
        <w:adjustRightInd w:val="0"/>
        <w:spacing w:after="100" w:afterAutospacing="1"/>
        <w:rPr>
          <w:rFonts w:ascii="標楷體" w:eastAsia="標楷體" w:hAnsi="標楷體" w:cs="#bc#d0#b7#a2#c5#e9"/>
          <w:kern w:val="0"/>
          <w:szCs w:val="23"/>
        </w:rPr>
      </w:pPr>
      <w:r w:rsidRPr="0015425B">
        <w:rPr>
          <w:rFonts w:ascii="標楷體" w:eastAsia="標楷體" w:hAnsi="標楷體" w:cs="#bc#d0#b7#a2#c5#e9" w:hint="eastAsia"/>
          <w:kern w:val="0"/>
          <w:szCs w:val="23"/>
        </w:rPr>
        <w:t>單元名稱：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單元節數：共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節，本次教學為第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節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6846"/>
        <w:gridCol w:w="2552"/>
      </w:tblGrid>
      <w:tr w:rsidR="00F045B7" w:rsidRPr="0015425B" w:rsidTr="00CE23D4">
        <w:trPr>
          <w:jc w:val="center"/>
        </w:trPr>
        <w:tc>
          <w:tcPr>
            <w:tcW w:w="1200" w:type="dxa"/>
          </w:tcPr>
          <w:p w:rsidR="00F045B7" w:rsidRPr="0015425B" w:rsidRDefault="00F045B7" w:rsidP="00CE23D4">
            <w:pPr>
              <w:jc w:val="center"/>
              <w:rPr>
                <w:rFonts w:ascii="標楷體" w:eastAsia="標楷體" w:hAnsi="標楷體"/>
              </w:rPr>
            </w:pPr>
            <w:r w:rsidRPr="0015425B">
              <w:rPr>
                <w:rFonts w:ascii="標楷體" w:eastAsia="標楷體" w:hAnsi="標楷體" w:hint="eastAsia"/>
              </w:rPr>
              <w:t xml:space="preserve"> 時間</w:t>
            </w:r>
          </w:p>
        </w:tc>
        <w:tc>
          <w:tcPr>
            <w:tcW w:w="6846" w:type="dxa"/>
          </w:tcPr>
          <w:p w:rsidR="00F045B7" w:rsidRPr="0015425B" w:rsidRDefault="00F045B7" w:rsidP="00CE23D4">
            <w:pPr>
              <w:jc w:val="center"/>
              <w:rPr>
                <w:rFonts w:ascii="標楷體" w:eastAsia="標楷體" w:hAnsi="標楷體"/>
              </w:rPr>
            </w:pPr>
            <w:r w:rsidRPr="0015425B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2552" w:type="dxa"/>
          </w:tcPr>
          <w:p w:rsidR="00F045B7" w:rsidRPr="0015425B" w:rsidRDefault="00F045B7" w:rsidP="00CE23D4">
            <w:pPr>
              <w:pStyle w:val="a3"/>
            </w:pPr>
            <w:r>
              <w:rPr>
                <w:rFonts w:hint="eastAsia"/>
              </w:rPr>
              <w:t>分析</w:t>
            </w:r>
          </w:p>
        </w:tc>
      </w:tr>
      <w:tr w:rsidR="00F045B7" w:rsidRPr="0015425B" w:rsidTr="00CE23D4">
        <w:trPr>
          <w:trHeight w:val="10281"/>
          <w:jc w:val="center"/>
        </w:trPr>
        <w:tc>
          <w:tcPr>
            <w:tcW w:w="1200" w:type="dxa"/>
          </w:tcPr>
          <w:p w:rsidR="00F045B7" w:rsidRPr="0015425B" w:rsidRDefault="00F045B7" w:rsidP="00CE23D4">
            <w:pPr>
              <w:rPr>
                <w:rFonts w:ascii="新細明體" w:hAnsi="新細明體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</w:tc>
        <w:tc>
          <w:tcPr>
            <w:tcW w:w="6846" w:type="dxa"/>
          </w:tcPr>
          <w:p w:rsidR="00F045B7" w:rsidRPr="0015425B" w:rsidRDefault="00F045B7" w:rsidP="00CE23D4"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</w:tc>
        <w:tc>
          <w:tcPr>
            <w:tcW w:w="2552" w:type="dxa"/>
          </w:tcPr>
          <w:p w:rsidR="00F045B7" w:rsidRPr="0015425B" w:rsidRDefault="00F045B7" w:rsidP="00CE23D4"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</w:tc>
      </w:tr>
    </w:tbl>
    <w:p w:rsidR="00F045B7" w:rsidRPr="0015425B" w:rsidRDefault="00F045B7" w:rsidP="00F045B7">
      <w:pPr>
        <w:numPr>
          <w:ilvl w:val="0"/>
          <w:numId w:val="1"/>
        </w:numPr>
        <w:rPr>
          <w:rFonts w:ascii="標楷體" w:eastAsia="標楷體" w:hAnsi="標楷體"/>
        </w:rPr>
      </w:pPr>
      <w:r w:rsidRPr="0015425B">
        <w:rPr>
          <w:rFonts w:ascii="標楷體" w:eastAsia="標楷體" w:hAnsi="標楷體" w:hint="eastAsia"/>
          <w:b/>
        </w:rPr>
        <w:t>教學活動欄位內容</w:t>
      </w:r>
      <w:r w:rsidRPr="0015425B">
        <w:rPr>
          <w:rFonts w:ascii="標楷體" w:eastAsia="標楷體" w:hAnsi="標楷體" w:hint="eastAsia"/>
        </w:rPr>
        <w:t>: 1.包括教師行為及學生學習行為之具體客觀描述</w:t>
      </w:r>
    </w:p>
    <w:p w:rsidR="00F045B7" w:rsidRPr="0015425B" w:rsidRDefault="00F045B7" w:rsidP="00F045B7">
      <w:pPr>
        <w:ind w:left="480"/>
        <w:rPr>
          <w:rFonts w:ascii="標楷體" w:eastAsia="標楷體" w:hAnsi="標楷體"/>
        </w:rPr>
      </w:pPr>
      <w:r w:rsidRPr="0015425B">
        <w:rPr>
          <w:rFonts w:ascii="標楷體" w:eastAsia="標楷體" w:hAnsi="標楷體" w:hint="eastAsia"/>
        </w:rPr>
        <w:t xml:space="preserve"> 2.相關教學情境脈絡描述</w:t>
      </w:r>
    </w:p>
    <w:p w:rsidR="00944281" w:rsidRDefault="00F045B7"/>
    <w:sectPr w:rsidR="00944281" w:rsidSect="00F045B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#bc#d0#b7#a2#c5#e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3ED3"/>
    <w:multiLevelType w:val="hybridMultilevel"/>
    <w:tmpl w:val="6352B7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B7"/>
    <w:rsid w:val="00C44826"/>
    <w:rsid w:val="00D806EE"/>
    <w:rsid w:val="00F0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045B7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uiPriority w:val="99"/>
    <w:rsid w:val="00F045B7"/>
    <w:rPr>
      <w:rFonts w:ascii="標楷體" w:eastAsia="標楷體" w:hAnsi="標楷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045B7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uiPriority w:val="99"/>
    <w:rsid w:val="00F045B7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2016-12-02T01:56:00Z</dcterms:created>
  <dcterms:modified xsi:type="dcterms:W3CDTF">2016-12-02T01:57:00Z</dcterms:modified>
</cp:coreProperties>
</file>